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250150ef34a8b" w:history="1">
              <w:r>
                <w:rPr>
                  <w:rStyle w:val="Hyperlink"/>
                </w:rPr>
                <w:t>2026-2032年中国PCB天线行业发展调研与行业前景分析报告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250150ef34a8b" w:history="1">
              <w:r>
                <w:rPr>
                  <w:rStyle w:val="Hyperlink"/>
                </w:rPr>
                <w:t>2026-2032年中国PCB天线行业发展调研与行业前景分析报告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250150ef34a8b" w:history="1">
                <w:r>
                  <w:rPr>
                    <w:rStyle w:val="Hyperlink"/>
                  </w:rPr>
                  <w:t>https://www.20087.com/9/37/PCBTianXianShiChangQianJing.html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PCB天线是直接蚀刻在印刷电路板上的射频辐射结构，广泛应用于蓝牙、Wi-Fi、5G NR、UWB及物联网终端设备中，凭借成本低、体积小、易于集成等优势成为主流内置天线方案。当前设计普遍采用倒F（IFA）、PIFA、蛇形或分形几何结构，配合阻抗匹配网络与接地优化，以在有限空间内实现宽频带或高效率辐射。高端应用（如毫米波5G）则采用多层板堆叠或缝隙耦合技术提升性能。然而，PCB天线性能高度依赖主板布局、电池位置及外壳材料，实际辐射效率常因环境耦合而大幅下降；且多天线共存时易产生互耦干扰，影响MIMO性能。</w:t>
      </w:r>
      <w:r>
        <w:rPr>
          <w:rFonts w:hint="eastAsia"/>
        </w:rPr>
        <w:br/>
      </w:r>
      <w:r>
        <w:rPr>
          <w:rFonts w:hint="eastAsia"/>
        </w:rPr>
        <w:t>　　未来，PCB天线将向智能重构、材料创新与系统级协同设计演进。一方面，可调谐元件（如MEMS开关、变容二极管）将实现频率动态重配置，适配多频段全球漫游；AI驱动的电磁仿真可自动优化天线形状与周围净空区。另一方面，高介电常数陶瓷填充基板或液晶聚合物（LCP）材料将提升辐射效率并缩小尺寸；3D打印导电油墨技术可制造曲面共形天线。在系统层面，天线与射频前端、芯片封装将协同设计（Antenna-in-Package），减少互连损耗；数字孪生平台可预测整机OTA性能。此外，环保型无卤素高频板材将成标配。长远看，PCB天线将从被动辐射体升级为具备环境感知、自适应调谐与全链路优化能力的智能无线接口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250150ef34a8b" w:history="1">
        <w:r>
          <w:rPr>
            <w:rStyle w:val="Hyperlink"/>
          </w:rPr>
          <w:t>2026-2032年中国PCB天线行业发展调研与行业前景分析报告</w:t>
        </w:r>
      </w:hyperlink>
      <w:r>
        <w:rPr>
          <w:rFonts w:hint="eastAsia"/>
        </w:rPr>
        <w:t>》基于市场调研数据，系统分析了PCB天线行业的市场现状与发展前景。报告从PCB天线产业链角度出发，梳理了当前PCB天线市场规模、价格走势和供需情况，并对未来几年的增长空间作出预测。研究涵盖了PCB天线行业技术发展现状、创新方向以及重点企业的竞争格局，包括PCB天线市场集中度和品牌策略分析。报告还针对PCB天线细分领域和区域市场展开讨论，客观评估了PCB天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PCB天线行业概述</w:t>
      </w:r>
      <w:r>
        <w:rPr>
          <w:rFonts w:hint="eastAsia"/>
        </w:rPr>
        <w:br/>
      </w:r>
      <w:r>
        <w:rPr>
          <w:rFonts w:hint="eastAsia"/>
        </w:rPr>
        <w:t>　　第一节 PCB天线定义与分类</w:t>
      </w:r>
      <w:r>
        <w:rPr>
          <w:rFonts w:hint="eastAsia"/>
        </w:rPr>
        <w:br/>
      </w:r>
      <w:r>
        <w:rPr>
          <w:rFonts w:hint="eastAsia"/>
        </w:rPr>
        <w:t>　　第二节 PCB天线应用领域</w:t>
      </w:r>
      <w:r>
        <w:rPr>
          <w:rFonts w:hint="eastAsia"/>
        </w:rPr>
        <w:br/>
      </w:r>
      <w:r>
        <w:rPr>
          <w:rFonts w:hint="eastAsia"/>
        </w:rPr>
        <w:t>　　第三节 PCB天线行业经济指标分析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一、PCB天线行业赢利性评估</w:t>
      </w:r>
      <w:r>
        <w:rPr>
          <w:rFonts w:hint="eastAsia"/>
        </w:rPr>
        <w:br/>
      </w:r>
      <w:r>
        <w:rPr>
          <w:rFonts w:hint="eastAsia"/>
        </w:rPr>
        <w:t>　　　　二、PCB天线行业成长速度分析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三、PCB天线附加值提升空间探讨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五、PCB天线行业风险性评估</w:t>
      </w:r>
      <w:r>
        <w:rPr>
          <w:rFonts w:hint="eastAsia"/>
        </w:rPr>
        <w:br/>
      </w:r>
      <w:r>
        <w:rPr>
          <w:rFonts w:hint="eastAsia"/>
        </w:rPr>
        <w:t>　　　　六、PCB天线行业周期性分析</w:t>
      </w:r>
      <w:r>
        <w:rPr>
          <w:rFonts w:hint="eastAsia"/>
        </w:rPr>
        <w:br/>
      </w:r>
      <w:r>
        <w:rPr>
          <w:rFonts w:hint="eastAsia"/>
        </w:rPr>
        <w:t>　　　　七、PCB天线行业竞争程度指标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八、PCB天线行业成熟度综合分析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PCB天线产业链及经营模式分析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全球PCB天线市场发展分析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2025-2026年全球PCB天线行业发展分析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一、全球PCB天线行业市场规模与趋势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三、全球PCB天线行业竞争格局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2026-2032年全球PCB天线行业发展趋势与前景预测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一、PCB天线行业发展趋势</w:t>
      </w:r>
      <w:r>
        <w:rPr>
          <w:rFonts w:hint="eastAsia"/>
        </w:rPr>
        <w:br/>
      </w:r>
      <w:r>
        <w:rPr>
          <w:rFonts w:hint="eastAsia"/>
        </w:rPr>
        <w:t>　　　　二、PCB天线行业发展潜力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2025-2026年PCB天线产能与投资动态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2026-2032年PCB天线行业产量统计与趋势预测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一、2020-2025年PCB天线行业产量与增长趋势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1、2020-2025年PCB天线产量及增长趋势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2、2020-2025年PCB天线细分产品产量及份额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三、2026-2032年PCB天线产量预测</w:t>
      </w:r>
      <w:r>
        <w:rPr>
          <w:rFonts w:hint="eastAsia"/>
        </w:rPr>
        <w:br/>
      </w:r>
      <w:r>
        <w:rPr>
          <w:rFonts w:hint="eastAsia"/>
        </w:rPr>
        <w:t>　　第三节 2026-2032年PCB天线市场需求与销售分析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一、2025-2026年PCB天线行业需求现状</w:t>
      </w:r>
      <w:r>
        <w:rPr>
          <w:rFonts w:hint="eastAsia"/>
        </w:rPr>
        <w:br/>
      </w:r>
      <w:r>
        <w:rPr>
          <w:rFonts w:hint="eastAsia"/>
        </w:rPr>
        <w:t>　　　　二、PCB天线客户群体与需求特点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三、2020-2025年PCB天线行业销售规模分析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四、2026-2032年PCB天线市场增长潜力与规模预测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2025-2026年PCB天线行业技术发展现状及趋势分析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PCB天线行业技术发展方向、趋势预测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一、2025-2026年PCB天线主要细分产品市场现状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一、2020-2025年PCB天线市场价格走势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2026-2032年PCB天线价格竞争态势与趋势预测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2025-2026年重点区域PCB天线市场发展概况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2020-2025年中国PCB天线行业进出口情况分析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PCB天线行业进口规模与来源分析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一、2020-2025年PCB天线进口规模分析</w:t>
      </w:r>
      <w:r>
        <w:rPr>
          <w:rFonts w:hint="eastAsia"/>
        </w:rPr>
        <w:br/>
      </w:r>
      <w:r>
        <w:rPr>
          <w:rFonts w:hint="eastAsia"/>
        </w:rPr>
        <w:t>　　　　二、PCB天线主要进口来源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一、2020-2025年PCB天线出口规模分析</w:t>
      </w:r>
      <w:r>
        <w:rPr>
          <w:rFonts w:hint="eastAsia"/>
        </w:rPr>
        <w:br/>
      </w:r>
      <w:r>
        <w:rPr>
          <w:rFonts w:hint="eastAsia"/>
        </w:rPr>
        <w:t>　　　　二、PCB天线主要出口目的地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2020-2025年中国PCB天线总体规模与财务指标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一、PCB天线企业数量与结构</w:t>
      </w:r>
      <w:r>
        <w:rPr>
          <w:rFonts w:hint="eastAsia"/>
        </w:rPr>
        <w:br/>
      </w:r>
      <w:r>
        <w:rPr>
          <w:rFonts w:hint="eastAsia"/>
        </w:rPr>
        <w:t>　　　　二、PCB天线从业人员规模</w:t>
      </w:r>
      <w:r>
        <w:rPr>
          <w:rFonts w:hint="eastAsia"/>
        </w:rPr>
        <w:br/>
      </w:r>
      <w:r>
        <w:rPr>
          <w:rFonts w:hint="eastAsia"/>
        </w:rPr>
        <w:t>　　　　三、PCB天线行业资产状况</w:t>
      </w:r>
      <w:r>
        <w:rPr>
          <w:rFonts w:hint="eastAsia"/>
        </w:rPr>
        <w:br/>
      </w:r>
      <w:r>
        <w:rPr>
          <w:rFonts w:hint="eastAsia"/>
        </w:rPr>
        <w:t>　　第二节 中国PCB天线行业财务指标总体分析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中国PCB天线行业竞争格局分析</w:t>
      </w:r>
      <w:r>
        <w:rPr>
          <w:rFonts w:hint="eastAsia"/>
        </w:rPr>
        <w:br/>
      </w:r>
      <w:r>
        <w:rPr>
          <w:rFonts w:hint="eastAsia"/>
        </w:rPr>
        <w:t>　　第一节 PCB天线行业竞争格局总览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2025-2026年PCB天线行业竞争力分析</w:t>
      </w:r>
      <w:r>
        <w:rPr>
          <w:rFonts w:hint="eastAsia"/>
        </w:rPr>
        <w:br/>
      </w:r>
      <w:r>
        <w:rPr>
          <w:rFonts w:hint="eastAsia"/>
        </w:rPr>
        <w:t>　　　　一、PCB天线供应商议价能力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2020-2025年PCB天线行业企业并购活动分析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2025-2026年PCB天线行业会展与招投标活动分析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2026年中国PCB天线企业发展策略分析</w:t>
      </w:r>
      <w:r>
        <w:rPr>
          <w:rFonts w:hint="eastAsia"/>
        </w:rPr>
        <w:br/>
      </w:r>
      <w:r>
        <w:rPr>
          <w:rFonts w:hint="eastAsia"/>
        </w:rPr>
        <w:t>　　第一节 PCB天线市场策略分析</w:t>
      </w:r>
      <w:r>
        <w:rPr>
          <w:rFonts w:hint="eastAsia"/>
        </w:rPr>
        <w:br/>
      </w:r>
      <w:r>
        <w:rPr>
          <w:rFonts w:hint="eastAsia"/>
        </w:rPr>
        <w:t>　　　　一、PCB天线市场定位与拓展策略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PCB天线销售策略分析</w:t>
      </w:r>
      <w:r>
        <w:rPr>
          <w:rFonts w:hint="eastAsia"/>
        </w:rPr>
        <w:br/>
      </w:r>
      <w:r>
        <w:rPr>
          <w:rFonts w:hint="eastAsia"/>
        </w:rPr>
        <w:t>　　　　一、PCB天线销售渠道与网络建设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提高PCB天线企业竞争力建议</w:t>
      </w:r>
      <w:r>
        <w:rPr>
          <w:rFonts w:hint="eastAsia"/>
        </w:rPr>
        <w:br/>
      </w:r>
      <w:r>
        <w:rPr>
          <w:rFonts w:hint="eastAsia"/>
        </w:rPr>
        <w:t>　　　　一、PCB天线技术创新与管理优化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PCB天线品牌战略思考</w:t>
      </w:r>
      <w:r>
        <w:rPr>
          <w:rFonts w:hint="eastAsia"/>
        </w:rPr>
        <w:br/>
      </w:r>
      <w:r>
        <w:rPr>
          <w:rFonts w:hint="eastAsia"/>
        </w:rPr>
        <w:t>　　　　一、PCB天线品牌建设与维护</w:t>
      </w:r>
      <w:r>
        <w:rPr>
          <w:rFonts w:hint="eastAsia"/>
        </w:rPr>
        <w:br/>
      </w:r>
      <w:r>
        <w:rPr>
          <w:rFonts w:hint="eastAsia"/>
        </w:rPr>
        <w:t>　　　　二、PCB天线品牌影响力与市场竞争力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中国PCB天线行业风险与对策</w:t>
      </w:r>
      <w:r>
        <w:rPr>
          <w:rFonts w:hint="eastAsia"/>
        </w:rPr>
        <w:br/>
      </w:r>
      <w:r>
        <w:rPr>
          <w:rFonts w:hint="eastAsia"/>
        </w:rPr>
        <w:t>　　第一节 PCB天线行业SWOT分析</w:t>
      </w:r>
      <w:r>
        <w:rPr>
          <w:rFonts w:hint="eastAsia"/>
        </w:rPr>
        <w:br/>
      </w:r>
      <w:r>
        <w:rPr>
          <w:rFonts w:hint="eastAsia"/>
        </w:rPr>
        <w:t>　　　　一、PCB天线行业优势分析</w:t>
      </w:r>
      <w:r>
        <w:rPr>
          <w:rFonts w:hint="eastAsia"/>
        </w:rPr>
        <w:br/>
      </w:r>
      <w:r>
        <w:rPr>
          <w:rFonts w:hint="eastAsia"/>
        </w:rPr>
        <w:t>　　　　二、PCB天线行业劣势分析</w:t>
      </w:r>
      <w:r>
        <w:rPr>
          <w:rFonts w:hint="eastAsia"/>
        </w:rPr>
        <w:br/>
      </w:r>
      <w:r>
        <w:rPr>
          <w:rFonts w:hint="eastAsia"/>
        </w:rPr>
        <w:t>　　　　三、PCB天线市场机会探索</w:t>
      </w:r>
      <w:r>
        <w:rPr>
          <w:rFonts w:hint="eastAsia"/>
        </w:rPr>
        <w:br/>
      </w:r>
      <w:r>
        <w:rPr>
          <w:rFonts w:hint="eastAsia"/>
        </w:rPr>
        <w:t>　　　　四、PCB天线市场威胁评估</w:t>
      </w:r>
      <w:r>
        <w:rPr>
          <w:rFonts w:hint="eastAsia"/>
        </w:rPr>
        <w:br/>
      </w:r>
      <w:r>
        <w:rPr>
          <w:rFonts w:hint="eastAsia"/>
        </w:rPr>
        <w:t>　　第二节 PCB天线行业风险及对策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2026-2032年中国PCB天线行业前景与发展趋势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PCB天线行业发展环境分析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2026-2032年PCB天线行业发展趋势与方向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二、PCB天线发展趋势分析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2026-2032年PCB天线行业发展潜力与机遇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二、PCB天线新兴市场与机遇探索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PCB天线行业发展建议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PCB天线行业类别</w:t>
      </w:r>
      <w:r>
        <w:rPr>
          <w:rFonts w:hint="eastAsia"/>
        </w:rPr>
        <w:br/>
      </w:r>
      <w:r>
        <w:rPr>
          <w:rFonts w:hint="eastAsia"/>
        </w:rPr>
        <w:t>　　图表 PCB天线行业产业链调研</w:t>
      </w:r>
      <w:r>
        <w:rPr>
          <w:rFonts w:hint="eastAsia"/>
        </w:rPr>
        <w:br/>
      </w:r>
      <w:r>
        <w:rPr>
          <w:rFonts w:hint="eastAsia"/>
        </w:rPr>
        <w:t>　　图表 PCB天线行业现状</w:t>
      </w:r>
      <w:r>
        <w:rPr>
          <w:rFonts w:hint="eastAsia"/>
        </w:rPr>
        <w:br/>
      </w:r>
      <w:r>
        <w:rPr>
          <w:rFonts w:hint="eastAsia"/>
        </w:rPr>
        <w:t>　　图表 PCB天线行业标准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2020-2025年中国PCB天线市场规模</w:t>
      </w:r>
      <w:r>
        <w:rPr>
          <w:rFonts w:hint="eastAsia"/>
        </w:rPr>
        <w:br/>
      </w:r>
      <w:r>
        <w:rPr>
          <w:rFonts w:hint="eastAsia"/>
        </w:rPr>
        <w:t>　　图表 2026年中国PCB天线行业产能</w:t>
      </w:r>
      <w:r>
        <w:rPr>
          <w:rFonts w:hint="eastAsia"/>
        </w:rPr>
        <w:br/>
      </w:r>
      <w:r>
        <w:rPr>
          <w:rFonts w:hint="eastAsia"/>
        </w:rPr>
        <w:t>　　图表 2020-2025年中国PCB天线产量</w:t>
      </w:r>
      <w:r>
        <w:rPr>
          <w:rFonts w:hint="eastAsia"/>
        </w:rPr>
        <w:br/>
      </w:r>
      <w:r>
        <w:rPr>
          <w:rFonts w:hint="eastAsia"/>
        </w:rPr>
        <w:t>　　图表 PCB天线行业动态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2020-2025年中国PCB天线市场需求量</w:t>
      </w:r>
      <w:r>
        <w:rPr>
          <w:rFonts w:hint="eastAsia"/>
        </w:rPr>
        <w:br/>
      </w:r>
      <w:r>
        <w:rPr>
          <w:rFonts w:hint="eastAsia"/>
        </w:rPr>
        <w:t>　　图表 2026年中国PCB天线行业需求区域调研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2020-2025年中国PCB天线行情</w:t>
      </w:r>
      <w:r>
        <w:rPr>
          <w:rFonts w:hint="eastAsia"/>
        </w:rPr>
        <w:br/>
      </w:r>
      <w:r>
        <w:rPr>
          <w:rFonts w:hint="eastAsia"/>
        </w:rPr>
        <w:t>　　图表 2020-2025年中国PCB天线价格走势图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2020-2025年中国PCB天线行业盈利情况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2020-2025年中国PCB天线进口数据</w:t>
      </w:r>
      <w:r>
        <w:rPr>
          <w:rFonts w:hint="eastAsia"/>
        </w:rPr>
        <w:br/>
      </w:r>
      <w:r>
        <w:rPr>
          <w:rFonts w:hint="eastAsia"/>
        </w:rPr>
        <w:t>　　图表 2020-2025年中国PCB天线出口数据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**地区PCB天线市场规模</w:t>
      </w:r>
      <w:r>
        <w:rPr>
          <w:rFonts w:hint="eastAsia"/>
        </w:rPr>
        <w:br/>
      </w:r>
      <w:r>
        <w:rPr>
          <w:rFonts w:hint="eastAsia"/>
        </w:rPr>
        <w:t>　　图表 **地区PCB天线行业市场需求</w:t>
      </w:r>
      <w:r>
        <w:rPr>
          <w:rFonts w:hint="eastAsia"/>
        </w:rPr>
        <w:br/>
      </w:r>
      <w:r>
        <w:rPr>
          <w:rFonts w:hint="eastAsia"/>
        </w:rPr>
        <w:t>　　图表 **地区PCB天线市场调研</w:t>
      </w:r>
      <w:r>
        <w:rPr>
          <w:rFonts w:hint="eastAsia"/>
        </w:rPr>
        <w:br/>
      </w:r>
      <w:r>
        <w:rPr>
          <w:rFonts w:hint="eastAsia"/>
        </w:rPr>
        <w:t>　　图表 **地区PCB天线行业市场需求分析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**地区PCB天线市场规模</w:t>
      </w:r>
      <w:r>
        <w:rPr>
          <w:rFonts w:hint="eastAsia"/>
        </w:rPr>
        <w:br/>
      </w:r>
      <w:r>
        <w:rPr>
          <w:rFonts w:hint="eastAsia"/>
        </w:rPr>
        <w:t>　　图表 **地区PCB天线行业市场需求</w:t>
      </w:r>
      <w:r>
        <w:rPr>
          <w:rFonts w:hint="eastAsia"/>
        </w:rPr>
        <w:br/>
      </w:r>
      <w:r>
        <w:rPr>
          <w:rFonts w:hint="eastAsia"/>
        </w:rPr>
        <w:t>　　图表 **地区PCB天线市场调研</w:t>
      </w:r>
      <w:r>
        <w:rPr>
          <w:rFonts w:hint="eastAsia"/>
        </w:rPr>
        <w:br/>
      </w:r>
      <w:r>
        <w:rPr>
          <w:rFonts w:hint="eastAsia"/>
        </w:rPr>
        <w:t>　　图表 **地区PCB天线行业市场需求分析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PCB天线行业竞争对手分析</w:t>
      </w:r>
      <w:r>
        <w:rPr>
          <w:rFonts w:hint="eastAsia"/>
        </w:rPr>
        <w:br/>
      </w:r>
      <w:r>
        <w:rPr>
          <w:rFonts w:hint="eastAsia"/>
        </w:rPr>
        <w:t>　　图表 PCB天线重点企业（一）基本信息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2026-2032年中国PCB天线市场规模预测</w:t>
      </w:r>
      <w:r>
        <w:rPr>
          <w:rFonts w:hint="eastAsia"/>
        </w:rPr>
        <w:br/>
      </w:r>
      <w:r>
        <w:rPr>
          <w:rFonts w:hint="eastAsia"/>
        </w:rPr>
        <w:t>　　图表 PCB天线行业准入条件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2026-2032年中国PCB天线行业信息化</w:t>
      </w:r>
      <w:r>
        <w:rPr>
          <w:rFonts w:hint="eastAsia"/>
        </w:rPr>
        <w:br/>
      </w:r>
      <w:r>
        <w:rPr>
          <w:rFonts w:hint="eastAsia"/>
        </w:rPr>
        <w:t>　　图表 2026年中国PCB天线市场前景分析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2026-2032年中国PCB天线行业风险分析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250150ef34a8b" w:history="1">
        <w:r>
          <w:rPr>
            <w:rStyle w:val="Hyperlink"/>
          </w:rPr>
          <w:t>2026-2032年中国PCB天线行业发展调研与行业前景分析报告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250150ef34a8b" w:history="1">
        <w:r>
          <w:rPr>
            <w:rStyle w:val="Hyperlink"/>
          </w:rPr>
          <w:t>https://www.20087.com/9/37/PCBTianXianShiChangQianJing.html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f6093f5154a6f" w:history="1">
      <w:r>
        <w:rPr>
          <w:rStyle w:val="Hyperlink"/>
        </w:rPr>
        <w:t>2026-2032年中国PCB天线行业发展调研与行业前景分析报告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CBTianXianShiChangQianJing.html" TargetMode="External" Id="R676250150ef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CBTianXianShiChangQianJing.html" TargetMode="External" Id="Rfb9f6093f515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2026-01-04T23:36:23Z</dcterms:created>
  <dcterms:modified xsi:type="dcterms:W3CDTF">2026-01-05T00:36:23Z</dcterms:modified>
  <dc:subject>2026-2032年中国PCB天线行业发展调研与行业前景分析报告</dc:subject>
  <dc:title>2026-2032年中国PCB天线行业发展调研与行业前景分析报告</dc:title>
  <cp:keywords>2026-2032年中国PCB天线行业发展调研与行业前景分析报告</cp:keywords>
  <dc:description>2026-2032年中国PCB天线行业发展调研与行业前景分析报告</dc:description>
</cp:coreProperties>
</file>