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d8456dd5040ea" w:history="1">
              <w:r>
                <w:rPr>
                  <w:rStyle w:val="Hyperlink"/>
                </w:rPr>
                <w:t>2024-2030年中国QAM调制器市场调研及发展前景分析报告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d8456dd5040ea" w:history="1">
              <w:r>
                <w:rPr>
                  <w:rStyle w:val="Hyperlink"/>
                </w:rPr>
                <w:t>2024-2030年中国QAM调制器市场调研及发展前景分析报告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d8456dd5040ea" w:history="1">
                <w:r>
                  <w:rPr>
                    <w:rStyle w:val="Hyperlink"/>
                  </w:rPr>
                  <w:t>https://www.20087.com/9/57/QAMDiaoZhiQiHangYeYanJiuBaoGao.html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QAM调制器（Quadrature Amplitude Modulation，正交幅度调制）是数字通信系统中用于信号传输的关键设备，它通过在载波的幅度和相位上同时调制信息，以提高数据传输速率和频谱效率。在有线电视、宽带接入和卫星通信等领域，QAM调制器的应用极为广泛。近年来，随着数据传输需求的急剧增长，高阶QAM调制技术（如64-QAM、256-QAM）得到了快速发展，显著提升了数据传输容量。</w:t>
      </w:r>
      <w:r>
        <w:rPr>
          <w:rFonts w:hint="eastAsia"/>
        </w:rPr>
        <w:br/>
      </w:r>
      <w:r>
        <w:rPr>
          <w:rFonts w:hint="eastAsia"/>
        </w:rPr>
        <w:t>　　未来，QAM调制器将面临更高带宽和更低延迟的挑战。随着5G和未来6G网络的部署，QAM调制器需要支持更高的调制阶数，以实现更大的信息容量和更高效的频谱利用。同时，为了满足实时通信和物联网（IoT）设备的需求，QAM调制器将致力于降低信号处理延迟，提高系统响应速度。此外，智能天线技术和多载波调制的结合将推动QAM调制器在复杂无线环境中的性能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d8456dd5040ea" w:history="1">
        <w:r>
          <w:rPr>
            <w:rStyle w:val="Hyperlink"/>
          </w:rPr>
          <w:t>2024-2030年中国QAM调制器市场调研及发展前景分析报告</w:t>
        </w:r>
      </w:hyperlink>
      <w:r>
        <w:rPr>
          <w:rFonts w:hint="eastAsia"/>
        </w:rPr>
        <w:t>》全面分析了QAM调制器行业的市场规模、供需状况及产业链结构，深入探讨了QAM调制器各细分市场的品牌竞争情况和价格动态，聚焦QAM调制器重点企业经营现状，揭示了行业的集中度和竞争格局。此外，QAM调制器报告对QAM调制器行业的市场前景进行了科学预测，揭示了行业未来的发展趋势、潜在风险和机遇。QAM调制器报告旨在为QAM调制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QAM调制器行业概述</w:t>
      </w:r>
      <w:r>
        <w:rPr>
          <w:rFonts w:hint="eastAsia"/>
        </w:rPr>
        <w:br/>
      </w:r>
      <w:r>
        <w:rPr>
          <w:rFonts w:hint="eastAsia"/>
        </w:rPr>
        <w:t>　　第一节 QAM调制器行业界定</w:t>
      </w:r>
      <w:r>
        <w:rPr>
          <w:rFonts w:hint="eastAsia"/>
        </w:rPr>
        <w:br/>
      </w:r>
      <w:r>
        <w:rPr>
          <w:rFonts w:hint="eastAsia"/>
        </w:rPr>
        <w:t>　　第二节 QAM调制器行业发展历程</w:t>
      </w:r>
      <w:r>
        <w:rPr>
          <w:rFonts w:hint="eastAsia"/>
        </w:rPr>
        <w:br/>
      </w:r>
      <w:r>
        <w:rPr>
          <w:rFonts w:hint="eastAsia"/>
        </w:rPr>
        <w:t>　　第三节 QAM调制器产业链分析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二、QAM调制器产业链模型分析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全球QAM调制器行业市场运行形势分析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2023-2024年全球QAM调制器行业发展概况</w:t>
      </w:r>
      <w:r>
        <w:rPr>
          <w:rFonts w:hint="eastAsia"/>
        </w:rPr>
        <w:br/>
      </w:r>
      <w:r>
        <w:rPr>
          <w:rFonts w:hint="eastAsia"/>
        </w:rPr>
        <w:t>　　第二节 全球QAM调制器行业发展走势</w:t>
      </w:r>
      <w:r>
        <w:rPr>
          <w:rFonts w:hint="eastAsia"/>
        </w:rPr>
        <w:br/>
      </w:r>
      <w:r>
        <w:rPr>
          <w:rFonts w:hint="eastAsia"/>
        </w:rPr>
        <w:t>　　　　二、全球QAM调制器行业市场分布情况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三、全球QAM调制器行业发展趋势分析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全球QAM调制器行业重点国家和区域分析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2023-2024年QAM调制器行业发展环境分析</w:t>
      </w:r>
      <w:r>
        <w:rPr>
          <w:rFonts w:hint="eastAsia"/>
        </w:rPr>
        <w:br/>
      </w:r>
      <w:r>
        <w:rPr>
          <w:rFonts w:hint="eastAsia"/>
        </w:rPr>
        <w:t>　　第一节 QAM调制器行业环境分析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QAM调制器行业相关政策、法规</w:t>
      </w:r>
      <w:r>
        <w:rPr>
          <w:rFonts w:hint="eastAsia"/>
        </w:rPr>
        <w:br/>
      </w:r>
      <w:r>
        <w:rPr>
          <w:rFonts w:hint="eastAsia"/>
        </w:rPr>
        <w:t>　　第三节 QAM调制器行业所进入的壁垒与周期性分析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中国QAM调制器行业运行状况与存在问题探讨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2023-2024年中国QAM调制器行业发展概述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2023-2024年中国QAM调制器行业运行动态分析</w:t>
      </w:r>
      <w:r>
        <w:rPr>
          <w:rFonts w:hint="eastAsia"/>
        </w:rPr>
        <w:br/>
      </w:r>
      <w:r>
        <w:rPr>
          <w:rFonts w:hint="eastAsia"/>
        </w:rPr>
        <w:t>　　　　一、QAM调制器产业热点分析</w:t>
      </w:r>
      <w:r>
        <w:rPr>
          <w:rFonts w:hint="eastAsia"/>
        </w:rPr>
        <w:br/>
      </w:r>
      <w:r>
        <w:rPr>
          <w:rFonts w:hint="eastAsia"/>
        </w:rPr>
        <w:t>　　　　二、QAM调制器产业运行趋势分析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2023-2024年中国QAM调制器行业发展存在问题与对策建议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一、中国QAM调制器行业存在的问题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二、规范QAM调制器行业发展的措施</w:t>
      </w:r>
      <w:r>
        <w:rPr>
          <w:rFonts w:hint="eastAsia"/>
        </w:rPr>
        <w:br/>
      </w:r>
      <w:r>
        <w:rPr>
          <w:rFonts w:hint="eastAsia"/>
        </w:rPr>
        <w:t>　　　　三、QAM调制器行业发展的建议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中国QAM调制器行业总体发展状况剖析</w:t>
      </w:r>
      <w:r>
        <w:rPr>
          <w:rFonts w:hint="eastAsia"/>
        </w:rPr>
        <w:br/>
      </w:r>
      <w:r>
        <w:rPr>
          <w:rFonts w:hint="eastAsia"/>
        </w:rPr>
        <w:t>　　第一节 QAM调制器行业规模情况分析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一、QAM调制器行业单位规模情况分析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二、QAM调制器行业人员规模状况分析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三、QAM调制器行业资产规模状况分析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四、QAM调制器行业市场规模状况分析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QAM调制器行业产销情况分析</w:t>
      </w:r>
      <w:r>
        <w:rPr>
          <w:rFonts w:hint="eastAsia"/>
        </w:rPr>
        <w:br/>
      </w:r>
      <w:r>
        <w:rPr>
          <w:rFonts w:hint="eastAsia"/>
        </w:rPr>
        <w:t>　　　　一、QAM调制器行业生产情况分析</w:t>
      </w:r>
      <w:r>
        <w:rPr>
          <w:rFonts w:hint="eastAsia"/>
        </w:rPr>
        <w:br/>
      </w:r>
      <w:r>
        <w:rPr>
          <w:rFonts w:hint="eastAsia"/>
        </w:rPr>
        <w:t>　　　　二、QAM调制器行业销售情况分析</w:t>
      </w:r>
      <w:r>
        <w:rPr>
          <w:rFonts w:hint="eastAsia"/>
        </w:rPr>
        <w:br/>
      </w:r>
      <w:r>
        <w:rPr>
          <w:rFonts w:hint="eastAsia"/>
        </w:rPr>
        <w:t>　　　　三、QAM调制器行业产销情况分析</w:t>
      </w:r>
      <w:r>
        <w:rPr>
          <w:rFonts w:hint="eastAsia"/>
        </w:rPr>
        <w:br/>
      </w:r>
      <w:r>
        <w:rPr>
          <w:rFonts w:hint="eastAsia"/>
        </w:rPr>
        <w:t>　　第三节 QAM调制器行业财务能力分析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中国QAM调制器行业供给与需求情况分析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2019-2024年中国QAM调制器行业总体规模</w:t>
      </w:r>
      <w:r>
        <w:rPr>
          <w:rFonts w:hint="eastAsia"/>
        </w:rPr>
        <w:br/>
      </w:r>
      <w:r>
        <w:rPr>
          <w:rFonts w:hint="eastAsia"/>
        </w:rPr>
        <w:t>　　第二节 中国QAM调制器行业供给概况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一、2019-2024年中国QAM调制器行业供给情况分析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二、2024年中国QAM调制器行业供给特点分析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三、2024-2030年中国QAM调制器行业供给预测</w:t>
      </w:r>
      <w:r>
        <w:rPr>
          <w:rFonts w:hint="eastAsia"/>
        </w:rPr>
        <w:br/>
      </w:r>
      <w:r>
        <w:rPr>
          <w:rFonts w:hint="eastAsia"/>
        </w:rPr>
        <w:t>　　第三节 中国QAM调制器行业需求概况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一、2019-2024年中国QAM调制器行业需求情况分析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二、2024年中国QAM调制器行业市场需求特点分析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三、2024-2030年中国QAM调制器行业市场需求预测</w:t>
      </w:r>
      <w:r>
        <w:rPr>
          <w:rFonts w:hint="eastAsia"/>
        </w:rPr>
        <w:br/>
      </w:r>
      <w:r>
        <w:rPr>
          <w:rFonts w:hint="eastAsia"/>
        </w:rPr>
        <w:t>　　第四节 QAM调制器产业供需平衡状况分析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中国QAM调制器行业进出口情况分析预测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影响QAM调制器进出口变化的主要原因分析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2019-2024年中国QAM调制器行业进出口情况分析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一、QAM调制器行业进口情况分析</w:t>
      </w:r>
      <w:r>
        <w:rPr>
          <w:rFonts w:hint="eastAsia"/>
        </w:rPr>
        <w:br/>
      </w:r>
      <w:r>
        <w:rPr>
          <w:rFonts w:hint="eastAsia"/>
        </w:rPr>
        <w:t>　　　　二、QAM调制器行业出口情况分析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2024-2030年中国QAM调制器行业进出口情况预测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一、QAM调制器行业进口预测</w:t>
      </w:r>
      <w:r>
        <w:rPr>
          <w:rFonts w:hint="eastAsia"/>
        </w:rPr>
        <w:br/>
      </w:r>
      <w:r>
        <w:rPr>
          <w:rFonts w:hint="eastAsia"/>
        </w:rPr>
        <w:t>　　　　二、QAM调制器行业出口预测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中国QAM调制器企业竞争策略分析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2023-2024年中国QAM调制器行业竞争策略分析</w:t>
      </w:r>
      <w:r>
        <w:rPr>
          <w:rFonts w:hint="eastAsia"/>
        </w:rPr>
        <w:br/>
      </w:r>
      <w:r>
        <w:rPr>
          <w:rFonts w:hint="eastAsia"/>
        </w:rPr>
        <w:t>　　　　一、QAM调制器中小企业竞争形势</w:t>
      </w:r>
      <w:r>
        <w:rPr>
          <w:rFonts w:hint="eastAsia"/>
        </w:rPr>
        <w:br/>
      </w:r>
      <w:r>
        <w:rPr>
          <w:rFonts w:hint="eastAsia"/>
        </w:rPr>
        <w:t>　　　　二、QAM调制器中国企业竞争策略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2023-2024年中国QAM调制器市场竞争策略分析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一、QAM调制器主要潜力品种分析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二、现有QAM调制器产品竞争策略分析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三、潜力QAM调制器品种竞争策略选择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QAM调制器企业竞争策略分析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一、新冠疫情对QAM调制器行业竞争格局的影响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二、2024-2030年我国QAM调制器市场竞争趋势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三、2024-2030年QAM调制器企业竞争策略分析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近三年QAM调制器行业重点企业发展分析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QAM调制器企业（一）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二、QAM调制器企业经营情况分析</w:t>
      </w:r>
      <w:r>
        <w:rPr>
          <w:rFonts w:hint="eastAsia"/>
        </w:rPr>
        <w:br/>
      </w:r>
      <w:r>
        <w:rPr>
          <w:rFonts w:hint="eastAsia"/>
        </w:rPr>
        <w:t>　　　　三、QAM调制器企业发展规划及前景展望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QAM调制器企业（二）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二、QAM调制器企业经营情况分析</w:t>
      </w:r>
      <w:r>
        <w:rPr>
          <w:rFonts w:hint="eastAsia"/>
        </w:rPr>
        <w:br/>
      </w:r>
      <w:r>
        <w:rPr>
          <w:rFonts w:hint="eastAsia"/>
        </w:rPr>
        <w:t>　　　　三、QAM调制器企业发展规划及前景展望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QAM调制器企业（三）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二、QAM调制器企业经营情况分析</w:t>
      </w:r>
      <w:r>
        <w:rPr>
          <w:rFonts w:hint="eastAsia"/>
        </w:rPr>
        <w:br/>
      </w:r>
      <w:r>
        <w:rPr>
          <w:rFonts w:hint="eastAsia"/>
        </w:rPr>
        <w:t>　　　　三、QAM调制器企业发展规划及前景展望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QAM调制器企业（四）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二、QAM调制器企业经营情况分析</w:t>
      </w:r>
      <w:r>
        <w:rPr>
          <w:rFonts w:hint="eastAsia"/>
        </w:rPr>
        <w:br/>
      </w:r>
      <w:r>
        <w:rPr>
          <w:rFonts w:hint="eastAsia"/>
        </w:rPr>
        <w:t>　　　　三、QAM调制器企业发展规划及前景展望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QAM调制器企业（五）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二、QAM调制器企业经营情况分析</w:t>
      </w:r>
      <w:r>
        <w:rPr>
          <w:rFonts w:hint="eastAsia"/>
        </w:rPr>
        <w:br/>
      </w:r>
      <w:r>
        <w:rPr>
          <w:rFonts w:hint="eastAsia"/>
        </w:rPr>
        <w:t>　　　　三、QAM调制器企业发展规划及前景展望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中国QAM调制器及其主要上下游产品市场预测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2023-2024年中国QAM调制器上下游分析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2024-2030年中国QAM调制器行业产业链研究分析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中国QAM调制器行业投资机会与风险规避研究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2024-2030年中国QAM调制器投资环境的分析与对策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2024-2030年中国QAM调制器投资机遇分析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2024-2030年中国QAM调制器投资风险分析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2024-2030年中国QAM调制器投资策略与建议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2024-2030年中国QAM调制器行业投融资研究分析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中国QAM调制器行业企业所有制状况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中国QAM调制器行业外资进入状况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中国QAM调制器行业合作与并购</w:t>
      </w:r>
      <w:r>
        <w:rPr>
          <w:rFonts w:hint="eastAsia"/>
        </w:rPr>
        <w:br/>
      </w:r>
      <w:r>
        <w:rPr>
          <w:rFonts w:hint="eastAsia"/>
        </w:rPr>
        <w:t>　　第四节 中国QAM调制器行业投资体制分析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中国QAM调制器行业资本市场融资分析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2024-2030年QAM调制器行业盈利模式与投资策略探讨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国外QAM调制器行业投资现状及经营模式分析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一、境外QAM调制器行业成长情况调查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我国QAM调制器行业商业模式探讨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我国QAM调制器行业投资国际化发展战略分析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我国QAM调制器行业投资策略分析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QAM调制器行业类别</w:t>
      </w:r>
      <w:r>
        <w:rPr>
          <w:rFonts w:hint="eastAsia"/>
        </w:rPr>
        <w:br/>
      </w:r>
      <w:r>
        <w:rPr>
          <w:rFonts w:hint="eastAsia"/>
        </w:rPr>
        <w:t>　　图表 QAM调制器行业产业链调研</w:t>
      </w:r>
      <w:r>
        <w:rPr>
          <w:rFonts w:hint="eastAsia"/>
        </w:rPr>
        <w:br/>
      </w:r>
      <w:r>
        <w:rPr>
          <w:rFonts w:hint="eastAsia"/>
        </w:rPr>
        <w:t>　　图表 QAM调制器行业现状</w:t>
      </w:r>
      <w:r>
        <w:rPr>
          <w:rFonts w:hint="eastAsia"/>
        </w:rPr>
        <w:br/>
      </w:r>
      <w:r>
        <w:rPr>
          <w:rFonts w:hint="eastAsia"/>
        </w:rPr>
        <w:t>　　图表 QAM调制器行业标准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2019-2024年中国QAM调制器行业市场规模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2024年中国QAM调制器行业产能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2019-2024年中国QAM调制器行业产量统计</w:t>
      </w:r>
      <w:r>
        <w:rPr>
          <w:rFonts w:hint="eastAsia"/>
        </w:rPr>
        <w:br/>
      </w:r>
      <w:r>
        <w:rPr>
          <w:rFonts w:hint="eastAsia"/>
        </w:rPr>
        <w:t>　　图表 QAM调制器行业动态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2019-2024年中国QAM调制器市场需求量</w:t>
      </w:r>
      <w:r>
        <w:rPr>
          <w:rFonts w:hint="eastAsia"/>
        </w:rPr>
        <w:br/>
      </w:r>
      <w:r>
        <w:rPr>
          <w:rFonts w:hint="eastAsia"/>
        </w:rPr>
        <w:t>　　图表 2024年中国QAM调制器行业需求区域调研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2019-2024年中国QAM调制器行情</w:t>
      </w:r>
      <w:r>
        <w:rPr>
          <w:rFonts w:hint="eastAsia"/>
        </w:rPr>
        <w:br/>
      </w:r>
      <w:r>
        <w:rPr>
          <w:rFonts w:hint="eastAsia"/>
        </w:rPr>
        <w:t>　　图表 2019-2024年中国QAM调制器价格走势图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2019-2024年中国QAM调制器行业销售收入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2019-2024年中国QAM调制器行业盈利情况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2019-2024年中国QAM调制器行业利润总额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2019-2024年中国QAM调制器进口统计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2019-2024年中国QAM调制器出口统计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2019-2024年中国QAM调制器行业企业数量统计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**地区QAM调制器市场规模</w:t>
      </w:r>
      <w:r>
        <w:rPr>
          <w:rFonts w:hint="eastAsia"/>
        </w:rPr>
        <w:br/>
      </w:r>
      <w:r>
        <w:rPr>
          <w:rFonts w:hint="eastAsia"/>
        </w:rPr>
        <w:t>　　图表 **地区QAM调制器行业市场需求</w:t>
      </w:r>
      <w:r>
        <w:rPr>
          <w:rFonts w:hint="eastAsia"/>
        </w:rPr>
        <w:br/>
      </w:r>
      <w:r>
        <w:rPr>
          <w:rFonts w:hint="eastAsia"/>
        </w:rPr>
        <w:t>　　图表 **地区QAM调制器市场调研</w:t>
      </w:r>
      <w:r>
        <w:rPr>
          <w:rFonts w:hint="eastAsia"/>
        </w:rPr>
        <w:br/>
      </w:r>
      <w:r>
        <w:rPr>
          <w:rFonts w:hint="eastAsia"/>
        </w:rPr>
        <w:t>　　图表 **地区QAM调制器行业市场需求分析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**地区QAM调制器市场规模</w:t>
      </w:r>
      <w:r>
        <w:rPr>
          <w:rFonts w:hint="eastAsia"/>
        </w:rPr>
        <w:br/>
      </w:r>
      <w:r>
        <w:rPr>
          <w:rFonts w:hint="eastAsia"/>
        </w:rPr>
        <w:t>　　图表 **地区QAM调制器行业市场需求</w:t>
      </w:r>
      <w:r>
        <w:rPr>
          <w:rFonts w:hint="eastAsia"/>
        </w:rPr>
        <w:br/>
      </w:r>
      <w:r>
        <w:rPr>
          <w:rFonts w:hint="eastAsia"/>
        </w:rPr>
        <w:t>　　图表 **地区QAM调制器市场调研</w:t>
      </w:r>
      <w:r>
        <w:rPr>
          <w:rFonts w:hint="eastAsia"/>
        </w:rPr>
        <w:br/>
      </w:r>
      <w:r>
        <w:rPr>
          <w:rFonts w:hint="eastAsia"/>
        </w:rPr>
        <w:t>　　图表 **地区QAM调制器行业市场需求分析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QAM调制器行业竞争对手分析</w:t>
      </w:r>
      <w:r>
        <w:rPr>
          <w:rFonts w:hint="eastAsia"/>
        </w:rPr>
        <w:br/>
      </w:r>
      <w:r>
        <w:rPr>
          <w:rFonts w:hint="eastAsia"/>
        </w:rPr>
        <w:t>　　图表 QAM调制器重点企业（一）基本信息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QAM调制器重点企业（一）经营情况分析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QAM调制器重点企业（一）主要经济指标情况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QAM调制器重点企业（一）盈利能力情况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QAM调制器重点企业（一）偿债能力情况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QAM调制器重点企业（一）运营能力情况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QAM调制器重点企业（一）成长能力情况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QAM调制器重点企业（二）基本信息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QAM调制器重点企业（二）经营情况分析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QAM调制器重点企业（二）主要经济指标情况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QAM调制器重点企业（二）盈利能力情况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QAM调制器重点企业（二）偿债能力情况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QAM调制器重点企业（二）运营能力情况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QAM调制器重点企业（二）成长能力情况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QAM调制器重点企业（三）基本信息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QAM调制器重点企业（三）经营情况分析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QAM调制器重点企业（三）主要经济指标情况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QAM调制器重点企业（三）盈利能力情况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QAM调制器重点企业（三）偿债能力情况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QAM调制器重点企业（三）运营能力情况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QAM调制器重点企业（三）成长能力情况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2024-2030年中国QAM调制器行业产能预测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2024-2030年中国QAM调制器行业产量预测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2024-2030年中国QAM调制器市场需求预测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2024-2030年中国QAM调制器行业市场规模预测</w:t>
      </w:r>
      <w:r>
        <w:rPr>
          <w:rFonts w:hint="eastAsia"/>
        </w:rPr>
        <w:br/>
      </w:r>
      <w:r>
        <w:rPr>
          <w:rFonts w:hint="eastAsia"/>
        </w:rPr>
        <w:t>　　图表 QAM调制器行业准入条件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2024-2030年中国QAM调制器行业信息化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2024-2030年中国QAM调制器行业风险分析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2024-2030年中国QAM调制器行业发展趋势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2024-2030年中国QAM调制器市场前景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d8456dd5040ea" w:history="1">
        <w:r>
          <w:rPr>
            <w:rStyle w:val="Hyperlink"/>
          </w:rPr>
          <w:t>2024-2030年中国QAM调制器市场调研及发展前景分析报告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d8456dd5040ea" w:history="1">
        <w:r>
          <w:rPr>
            <w:rStyle w:val="Hyperlink"/>
          </w:rPr>
          <w:t>https://www.20087.com/9/57/QAMDiaoZhiQiHangYeYanJiuBaoGao.html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ecb403d354841" w:history="1">
      <w:r>
        <w:rPr>
          <w:rStyle w:val="Hyperlink"/>
        </w:rPr>
        <w:t>2024-2030年中国QAM调制器市场调研及发展前景分析报告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QAMDiaoZhiQiHangYeYanJiuBaoGao.html" TargetMode="External" Id="R4a4d8456dd50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QAMDiaoZhiQiHangYeYanJiuBaoGao.html" TargetMode="External" Id="R8e3ecb403d35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2024-05-14T02:44:00Z</dcterms:created>
  <dcterms:modified xsi:type="dcterms:W3CDTF">2024-05-14T03:44:00Z</dcterms:modified>
  <dc:subject>2024-2030年中国QAM调制器市场调研及发展前景分析报告</dc:subject>
  <dc:title>2024-2030年中国QAM调制器市场调研及发展前景分析报告</dc:title>
  <cp:keywords>2024-2030年中国QAM调制器市场调研及发展前景分析报告</cp:keywords>
  <dc:description>2024-2030年中国QAM调制器市场调研及发展前景分析报告</dc:description>
</cp:coreProperties>
</file>