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d3c9b94ee42c2" w:history="1">
              <w:r>
                <w:rPr>
                  <w:rStyle w:val="Hyperlink"/>
                </w:rPr>
                <w:t>2026-2032年全球与中国二层挠性覆铜板（2L FCCL）行业分析及市场前景报告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d3c9b94ee42c2" w:history="1">
              <w:r>
                <w:rPr>
                  <w:rStyle w:val="Hyperlink"/>
                </w:rPr>
                <w:t>2026-2032年全球与中国二层挠性覆铜板（2L FCCL）行业分析及市场前景报告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d3c9b94ee42c2" w:history="1">
                <w:r>
                  <w:rPr>
                    <w:rStyle w:val="Hyperlink"/>
                  </w:rPr>
                  <w:t>https://www.20087.com/9/67/ErCengNaoXingFuTongBan-2L-FCCL-DeXianZhuangYuQianJing.html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二层挠性覆铜板（2L FCCL）是高端柔性印制电路板（FPC）的关键基材，在智能手机、可穿戴设备、车载电子及高频通信模块等领域占据核心地位。与三层结构相比，2L FCCL省去胶黏剂层，直接将铜箔与聚酰亚胺（PI）薄膜复合，具备更优的耐热性、尺寸稳定性及信号传输性能，尤其适用于高密度互连与高频高速应用场景。近年来，随着5G终端、折叠屏手机和汽车电子对轻薄化与可靠性的要求提升，2L FCCL的技术门槛持续提高，主流厂商聚焦于超薄铜箔（≤9μm）、低介电常数PI膜及无胶一体化工艺的开发。然而，该材料仍面临制造良率波动、PI膜国产化率低、高温高湿环境下界面结合力不足等挑战。此外，原材料成本高企与专利壁垒密集，也限制了新进入者的市场参与度。</w:t>
      </w:r>
      <w:r>
        <w:rPr>
          <w:rFonts w:hint="eastAsia"/>
        </w:rPr>
        <w:br/>
      </w:r>
      <w:r>
        <w:rPr>
          <w:rFonts w:hint="eastAsia"/>
        </w:rPr>
        <w:t>　　未来，二层挠性覆铜板将围绕高频低损、超薄柔性与绿色制造三大方向加速演进。一方面，为适配6G通信与毫米波雷达等新兴需求，行业将开发新型液晶聚合物（LCP）或改性PI基2L FCCL，进一步降低介电损耗并提升信号完整性。另一方面，铜箔厚度向5μm甚至3μm迈进，配合卷对卷连续化生产工艺，以满足折叠屏反复弯折的机械耐久性要求。环保方面，无氟化表面处理、水性剥离剂及可回收PI材料的研发将成为重点，响应全球电子废弃物管理法规。同时，数字孪生与AI驱动的工艺控制系统有望提升生产一致性，缩短新品导入周期。尽管面临成本与技术双重压力，但受益于智能终端形态创新与汽车电子架构升级，2L FCCL将持续作为高端FPC供应链的战略性基础材料。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d3c9b94ee42c2" w:history="1">
        <w:r>
          <w:rPr>
            <w:rStyle w:val="Hyperlink"/>
          </w:rPr>
          <w:t>2026-2032年全球与中国二层挠性覆铜板（2L FCCL）行业分析及市场前景报告</w:t>
        </w:r>
      </w:hyperlink>
      <w:r>
        <w:rPr>
          <w:rFonts w:hint="eastAsia"/>
        </w:rPr>
        <w:t>》基于详实数据，从市场规模、需求变化及价格动态等维度，全面解析了二层挠性覆铜板（2L FCCL）行业的现状与发展趋势，并对二层挠性覆铜板（2L FCCL）产业链各环节进行了系统性探讨。报告科学预测了二层挠性覆铜板（2L FCCL）行业未来发展方向，重点分析了二层挠性覆铜板（2L FCCL）技术现状及创新路径，同时聚焦二层挠性覆铜板（2L FCCL）重点企业的经营表现，评估了市场竞争格局、品牌影响力及市场集中度。通过对细分市场的深入研究及SWOT分析，报告揭示了二层挠性覆铜板（2L FCCL）行业面临的机遇与风险，为投资者、企业决策者及研究机构提供了有力的市场参考与决策支持，助力把握行业动态，优化战略布局，实现可持续发展。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按产品类型细分，全球二层挠性覆铜板（2L FCCL）市场规模2020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单面</w:t>
      </w:r>
      <w:r>
        <w:rPr>
          <w:rFonts w:hint="eastAsia"/>
        </w:rPr>
        <w:br/>
      </w:r>
      <w:r>
        <w:rPr>
          <w:rFonts w:hint="eastAsia"/>
        </w:rPr>
        <w:t>　　　　1.3.3 双面</w:t>
      </w:r>
      <w:r>
        <w:rPr>
          <w:rFonts w:hint="eastAsia"/>
        </w:rPr>
        <w:br/>
      </w:r>
      <w:r>
        <w:rPr>
          <w:rFonts w:hint="eastAsia"/>
        </w:rPr>
        <w:t>　　1.4 产品分类，按基材类型</w:t>
      </w:r>
      <w:r>
        <w:rPr>
          <w:rFonts w:hint="eastAsia"/>
        </w:rPr>
        <w:br/>
      </w:r>
      <w:r>
        <w:rPr>
          <w:rFonts w:hint="eastAsia"/>
        </w:rPr>
        <w:t>　　　　1.4.1 按基材类型细分，全球二层挠性覆铜板（2L FCCL）市场规模2020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PI基2L-FCCL</w:t>
      </w:r>
      <w:r>
        <w:rPr>
          <w:rFonts w:hint="eastAsia"/>
        </w:rPr>
        <w:br/>
      </w:r>
      <w:r>
        <w:rPr>
          <w:rFonts w:hint="eastAsia"/>
        </w:rPr>
        <w:t>　　　　1.4.3 PET基2L-FCCL</w:t>
      </w:r>
      <w:r>
        <w:rPr>
          <w:rFonts w:hint="eastAsia"/>
        </w:rPr>
        <w:br/>
      </w:r>
      <w:r>
        <w:rPr>
          <w:rFonts w:hint="eastAsia"/>
        </w:rPr>
        <w:t>　　　　1.4.4 LCP基2L-FCCL</w:t>
      </w:r>
      <w:r>
        <w:rPr>
          <w:rFonts w:hint="eastAsia"/>
        </w:rPr>
        <w:br/>
      </w:r>
      <w:r>
        <w:rPr>
          <w:rFonts w:hint="eastAsia"/>
        </w:rPr>
        <w:t>　　1.5 产品分类，按铜箔类型</w:t>
      </w:r>
      <w:r>
        <w:rPr>
          <w:rFonts w:hint="eastAsia"/>
        </w:rPr>
        <w:br/>
      </w:r>
      <w:r>
        <w:rPr>
          <w:rFonts w:hint="eastAsia"/>
        </w:rPr>
        <w:t>　　　　1.5.1 按铜箔类型细分，全球二层挠性覆铜板（2L FCCL）市场规模2020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电解铜箔</w:t>
      </w:r>
      <w:r>
        <w:rPr>
          <w:rFonts w:hint="eastAsia"/>
        </w:rPr>
        <w:br/>
      </w:r>
      <w:r>
        <w:rPr>
          <w:rFonts w:hint="eastAsia"/>
        </w:rPr>
        <w:t>　　　　1.5.3 压延铜箔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按应用细分，全球二层挠性覆铜板（2L FCCL）市场规模2020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通信设备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二层挠性覆铜板（2L FCCL）行业发展总体概况</w:t>
      </w:r>
      <w:r>
        <w:rPr>
          <w:rFonts w:hint="eastAsia"/>
        </w:rPr>
        <w:br/>
      </w:r>
      <w:r>
        <w:rPr>
          <w:rFonts w:hint="eastAsia"/>
        </w:rPr>
        <w:t>　　　　1.7.2 二层挠性覆铜板（2L FCCL）行业发展主要特点</w:t>
      </w:r>
      <w:r>
        <w:rPr>
          <w:rFonts w:hint="eastAsia"/>
        </w:rPr>
        <w:br/>
      </w:r>
      <w:r>
        <w:rPr>
          <w:rFonts w:hint="eastAsia"/>
        </w:rPr>
        <w:t>　　　　1.7.3 二层挠性覆铜板（2L FCCL）行业发展影响因素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二层挠性覆铜板（2L FCCL）有利因素</w:t>
      </w:r>
      <w:r>
        <w:rPr>
          <w:rFonts w:hint="eastAsia"/>
        </w:rPr>
        <w:br/>
      </w:r>
      <w:r>
        <w:rPr>
          <w:rFonts w:hint="eastAsia"/>
        </w:rPr>
        <w:t>　　　　1.7.3 .2 二层挠性覆铜板（2L FCCL）不利因素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全球市场，近三年二层挠性覆铜板（2L FCCL）主要企业占有率及排名（按销量）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二层挠性覆铜板（2L FCCL）主要企业在国际市场占有率（按销量，2022-2025）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2024年二层挠性覆铜板（2L FCCL）主要企业在国际市场排名（按销量）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全球市场主要企业二层挠性覆铜板（2L FCCL）销量（2022-2025）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全球市场，近三年二层挠性覆铜板（2L FCCL）主要企业占有率及排名（按收入）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二层挠性覆铜板（2L FCCL）主要企业在国际市场占有率（按收入，2022-2025）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2024年二层挠性覆铜板（2L FCCL）主要企业在国际市场排名（按收入）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全球市场主要企业二层挠性覆铜板（2L FCCL）销售收入（2022-2025）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全球市场主要企业二层挠性覆铜板（2L FCCL）销售价格（2022-2025）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中国市场，近三年二层挠性覆铜板（2L FCCL）主要企业占有率及排名（按销量）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二层挠性覆铜板（2L FCCL）主要企业在中国市场占有率（按销量，2022-2025）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2024年二层挠性覆铜板（2L FCCL）主要企业在中国市场排名（按销量）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中国市场主要企业二层挠性覆铜板（2L FCCL）销量（2022-2025）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中国市场，近三年二层挠性覆铜板（2L FCCL）主要企业占有率及排名（按收入）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二层挠性覆铜板（2L FCCL）主要企业在中国市场占有率（按收入，2022-2025）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2024年二层挠性覆铜板（2L FCCL）主要企业在中国市场排名（按收入）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中国市场主要企业二层挠性覆铜板（2L FCCL）销售收入（2022-2025）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全球主要厂商二层挠性覆铜板（2L FCCL）总部及产地分布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全球主要厂商成立时间及二层挠性覆铜板（2L FCCL）商业化日期</w:t>
      </w:r>
      <w:r>
        <w:rPr>
          <w:rFonts w:hint="eastAsia"/>
        </w:rPr>
        <w:br/>
      </w:r>
      <w:r>
        <w:rPr>
          <w:rFonts w:hint="eastAsia"/>
        </w:rPr>
        <w:t>　　2.8 全球主要厂商二层挠性覆铜板（2L FCCL）产品类型及应用</w:t>
      </w:r>
      <w:r>
        <w:rPr>
          <w:rFonts w:hint="eastAsia"/>
        </w:rPr>
        <w:br/>
      </w:r>
      <w:r>
        <w:rPr>
          <w:rFonts w:hint="eastAsia"/>
        </w:rPr>
        <w:t>　　2.9 二层挠性覆铜板（2L FCCL）行业集中度、竞争程度分析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二层挠性覆铜板（2L FCCL）行业集中度分析：2024年全球Top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全球二层挠性覆铜板（2L FCCL）第一梯队、第二梯队和第三梯队生产商（品牌）及市场份额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全球二层挠性覆铜板（2L FCCL）总体规模分析</w:t>
      </w:r>
      <w:r>
        <w:rPr>
          <w:rFonts w:hint="eastAsia"/>
        </w:rPr>
        <w:br/>
      </w:r>
      <w:r>
        <w:rPr>
          <w:rFonts w:hint="eastAsia"/>
        </w:rPr>
        <w:t>　　3.1 全球二层挠性覆铜板（2L FCCL）供需现状及预测（2020-2032）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全球二层挠性覆铜板（2L FCCL）产能、产量、产能利用率及发展趋势（2020-2032）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全球二层挠性覆铜板（2L FCCL）产量、需求量及发展趋势（2020-2032）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全球主要地区二层挠性覆铜板（2L FCCL）产量及发展趋势（2020-2032）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全球主要地区二层挠性覆铜板（2L FCCL）产量（2020-2025）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全球主要地区二层挠性覆铜板（2L FCCL）产量（2026-2032）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全球主要地区二层挠性覆铜板（2L FCCL）产量市场份额（2020-2032）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中国二层挠性覆铜板（2L FCCL）供需现状及预测（2020-2032）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中国二层挠性覆铜板（2L FCCL）产能、产量、产能利用率及发展趋势（2020-2032）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中国二层挠性覆铜板（2L FCCL）产量、市场需求量及发展趋势（2020-2032）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中国市场二层挠性覆铜板（2L FCCL）进出口（2020-2032）</w:t>
      </w:r>
      <w:r>
        <w:rPr>
          <w:rFonts w:hint="eastAsia"/>
        </w:rPr>
        <w:br/>
      </w:r>
      <w:r>
        <w:rPr>
          <w:rFonts w:hint="eastAsia"/>
        </w:rPr>
        <w:t>　　3.4 全球二层挠性覆铜板（2L FCCL）销量及销售额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全球市场二层挠性覆铜板（2L FCCL）销售额（2020-2032）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全球市场二层挠性覆铜板（2L FCCL）销量（2020-2032）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全球市场二层挠性覆铜板（2L FCCL）价格趋势（2020-2032）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全球二层挠性覆铜板（2L FCCL）主要地区分析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全球主要地区二层挠性覆铜板（2L FCCL）市场规模分析：2020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全球主要地区二层挠性覆铜板（2L FCCL）销售收入及市场份额（2020-2025年）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全球主要地区二层挠性覆铜板（2L FCCL）销售收入预测（2026-2032年）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全球主要地区二层挠性覆铜板（2L FCCL）销量分析：2020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全球主要地区二层挠性覆铜板（2L FCCL）销量及市场份额（2020-2025年）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全球主要地区二层挠性覆铜板（2L FCCL）销量及市场份额预测（2026-2032）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北美市场二层挠性覆铜板（2L FCCL）销量、收入及增长率（2020-2032）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欧洲市场二层挠性覆铜板（2L FCCL）销量、收入及增长率（2020-2032）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中国市场二层挠性覆铜板（2L FCCL）销量、收入及增长率（2020-2032）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日本市场二层挠性覆铜板（2L FCCL）销量、收入及增长率（2020-2032）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东南亚市场二层挠性覆铜板（2L FCCL）销量、收入及增长率（2020-2032）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印度市场二层挠性覆铜板（2L FCCL）销量、收入及增长率（2020-2032）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二层挠性覆铜板（2L FCCL）销量、收入、价格及毛利率（2020-2025）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不同产品类型二层挠性覆铜板（2L FCCL）分析</w:t>
      </w:r>
      <w:r>
        <w:rPr>
          <w:rFonts w:hint="eastAsia"/>
        </w:rPr>
        <w:br/>
      </w:r>
      <w:r>
        <w:rPr>
          <w:rFonts w:hint="eastAsia"/>
        </w:rPr>
        <w:t>　　6.1 全球不同产品类型二层挠性覆铜板（2L FCCL）销量（2020-2032）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全球不同产品类型二层挠性覆铜板（2L FCCL）销量及市场份额（2020-2025）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全球不同产品类型二层挠性覆铜板（2L FCCL）销量预测（2026-2032）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全球不同产品类型二层挠性覆铜板（2L FCCL）收入（2020-2032）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全球不同产品类型二层挠性覆铜板（2L FCCL）收入及市场份额（2020-2025）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全球不同产品类型二层挠性覆铜板（2L FCCL）收入预测（2026-2032）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全球不同产品类型二层挠性覆铜板（2L FCCL）价格走势（2020-2032）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中国不同产品类型二层挠性覆铜板（2L FCCL）销量（2020-2032）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中国不同产品类型二层挠性覆铜板（2L FCCL）销量预测（2026-2032）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中国不同产品类型二层挠性覆铜板（2L FCCL）销量及市场份额（2020-2025）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中国不同产品类型二层挠性覆铜板（2L FCCL）收入（2020-2032）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中国不同产品类型二层挠性覆铜板（2L FCCL）收入及市场份额（2020-2025）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中国不同产品类型二层挠性覆铜板（2L FCCL）收入预测（2026-2032）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不同应用二层挠性覆铜板（2L FCCL）分析</w:t>
      </w:r>
      <w:r>
        <w:rPr>
          <w:rFonts w:hint="eastAsia"/>
        </w:rPr>
        <w:br/>
      </w:r>
      <w:r>
        <w:rPr>
          <w:rFonts w:hint="eastAsia"/>
        </w:rPr>
        <w:t>　　7.1 全球不同应用二层挠性覆铜板（2L FCCL）销量（2020-2032）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全球不同应用二层挠性覆铜板（2L FCCL）销量及市场份额（2020-2025）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全球不同应用二层挠性覆铜板（2L FCCL）销量预测（2026-2032）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全球不同应用二层挠性覆铜板（2L FCCL）收入（2020-2032）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全球不同应用二层挠性覆铜板（2L FCCL）收入及市场份额（2020-2025）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全球不同应用二层挠性覆铜板（2L FCCL）收入预测（2026-2032）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全球不同应用二层挠性覆铜板（2L FCCL）价格走势（2020-2032）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中国不同应用二层挠性覆铜板（2L FCCL）销量（2020-2032）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中国不同应用二层挠性覆铜板（2L FCCL）销量及市场份额（2020-2025）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中国不同应用二层挠性覆铜板（2L FCCL）销量预测（2026-2032）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中国不同应用二层挠性覆铜板（2L FCCL）收入（2020-2032）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中国不同应用二层挠性覆铜板（2L FCCL）收入及市场份额（2020-2025）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中国不同应用二层挠性覆铜板（2L FCCL）收入预测（2026-2032）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二层挠性覆铜板（2L FCCL）行业发展趋势</w:t>
      </w:r>
      <w:r>
        <w:rPr>
          <w:rFonts w:hint="eastAsia"/>
        </w:rPr>
        <w:br/>
      </w:r>
      <w:r>
        <w:rPr>
          <w:rFonts w:hint="eastAsia"/>
        </w:rPr>
        <w:t>　　8.2 二层挠性覆铜板（2L FCCL）行业主要驱动因素</w:t>
      </w:r>
      <w:r>
        <w:rPr>
          <w:rFonts w:hint="eastAsia"/>
        </w:rPr>
        <w:br/>
      </w:r>
      <w:r>
        <w:rPr>
          <w:rFonts w:hint="eastAsia"/>
        </w:rPr>
        <w:t>　　8.3 二层挠性覆铜板（2L FCCL）中国企业SWOT分析</w:t>
      </w:r>
      <w:r>
        <w:rPr>
          <w:rFonts w:hint="eastAsia"/>
        </w:rPr>
        <w:br/>
      </w:r>
      <w:r>
        <w:rPr>
          <w:rFonts w:hint="eastAsia"/>
        </w:rPr>
        <w:t>　　8.4 中国二层挠性覆铜板（2L FCCL）行业政策环境分析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二层挠性覆铜板（2L FCCL）行业产业链简介</w:t>
      </w:r>
      <w:r>
        <w:rPr>
          <w:rFonts w:hint="eastAsia"/>
        </w:rPr>
        <w:br/>
      </w:r>
      <w:r>
        <w:rPr>
          <w:rFonts w:hint="eastAsia"/>
        </w:rPr>
        <w:t>　　　　9.1.1 二层挠性覆铜板（2L FCCL）行业供应链分析</w:t>
      </w:r>
      <w:r>
        <w:rPr>
          <w:rFonts w:hint="eastAsia"/>
        </w:rPr>
        <w:br/>
      </w:r>
      <w:r>
        <w:rPr>
          <w:rFonts w:hint="eastAsia"/>
        </w:rPr>
        <w:t>　　　　9.1.2 二层挠性覆铜板（2L FCCL）主要原料及供应情况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二层挠性覆铜板（2L FCCL）行业采购模式</w:t>
      </w:r>
      <w:r>
        <w:rPr>
          <w:rFonts w:hint="eastAsia"/>
        </w:rPr>
        <w:br/>
      </w:r>
      <w:r>
        <w:rPr>
          <w:rFonts w:hint="eastAsia"/>
        </w:rPr>
        <w:t>　　9.3 二层挠性覆铜板（2L FCCL）行业生产模式</w:t>
      </w:r>
      <w:r>
        <w:rPr>
          <w:rFonts w:hint="eastAsia"/>
        </w:rPr>
        <w:br/>
      </w:r>
      <w:r>
        <w:rPr>
          <w:rFonts w:hint="eastAsia"/>
        </w:rPr>
        <w:t>　　9.4 二层挠性覆铜板（2L FCCL）行业销售模式及销售渠道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按产品类型细分，全球二层挠性覆铜板（2L FCCL）市场规模2020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按基材类型细分，全球二层挠性覆铜板（2L FCCL）市场规模2020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按铜箔类型细分，全球二层挠性覆铜板（2L FCCL）市场规模2020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按应用细分，全球二层挠性覆铜板（2L FCCL）市场规模（CAGR）2020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二层挠性覆铜板（2L FCCL）行业发展主要特点</w:t>
      </w:r>
      <w:r>
        <w:rPr>
          <w:rFonts w:hint="eastAsia"/>
        </w:rPr>
        <w:br/>
      </w:r>
      <w:r>
        <w:rPr>
          <w:rFonts w:hint="eastAsia"/>
        </w:rPr>
        <w:t>　　表 6： 二层挠性覆铜板（2L FCCL）行业发展有利因素分析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二层挠性覆铜板（2L FCCL）行业发展不利因素分析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进入二层挠性覆铜板（2L FCCL）行业壁垒</w:t>
      </w:r>
      <w:r>
        <w:rPr>
          <w:rFonts w:hint="eastAsia"/>
        </w:rPr>
        <w:br/>
      </w:r>
      <w:r>
        <w:rPr>
          <w:rFonts w:hint="eastAsia"/>
        </w:rPr>
        <w:t>　　表 9： 二层挠性覆铜板（2L FCCL）主要企业在国际市场占有率（按销量，2022-2025）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2024年二层挠性覆铜板（2L FCCL）主要企业在国际市场排名（按销量）&amp;（百万平方米）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全球市场主要企业二层挠性覆铜板（2L FCCL）销量（2022-2025）&amp;（百万平方米）</w:t>
      </w:r>
      <w:r>
        <w:rPr>
          <w:rFonts w:hint="eastAsia"/>
        </w:rPr>
        <w:br/>
      </w:r>
      <w:r>
        <w:rPr>
          <w:rFonts w:hint="eastAsia"/>
        </w:rPr>
        <w:t>　　表 12： 二层挠性覆铜板（2L FCCL）主要企业在国际市场占有率（按收入，2022-2025）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2024年二层挠性覆铜板（2L FCCL）主要企业在国际市场排名（按收入）&amp;（万元）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全球市场主要企业二层挠性覆铜板（2L FCCL）销售收入（2022-2025）&amp;（万元）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全球市场主要企业二层挠性覆铜板（2L FCCL）销售价格（2022-2025）&amp;（元/平方米）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16： 二层挠性覆铜板（2L FCCL）主要企业在中国市场占有率（按销量，2022-2025）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2024年二层挠性覆铜板（2L FCCL）主要企业在中国市场排名（按销量）&amp;（百万平方米）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中国市场主要企业二层挠性覆铜板（2L FCCL）销量（2022-2025）&amp;（百万平方米）</w:t>
      </w:r>
      <w:r>
        <w:rPr>
          <w:rFonts w:hint="eastAsia"/>
        </w:rPr>
        <w:br/>
      </w:r>
      <w:r>
        <w:rPr>
          <w:rFonts w:hint="eastAsia"/>
        </w:rPr>
        <w:t>　　表 19： 二层挠性覆铜板（2L FCCL）主要企业在中国市场占有率（按收入，2022-2025）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2024年二层挠性覆铜板（2L FCCL）主要企业在中国市场排名（按收入）&amp;（万元）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中国市场主要企业二层挠性覆铜板（2L FCCL）销售收入（2022-2025）&amp;（万元）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全球主要厂商二层挠性覆铜板（2L FCCL）总部及产地分布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全球主要厂商成立时间及二层挠性覆铜板（2L FCCL）商业化日期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全球主要厂商二层挠性覆铜板（2L FCCL）产品类型及应用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2024年全球二层挠性覆铜板（2L FCCL）主要厂商市场地位（第一梯队、第二梯队和第三梯队）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全球二层挠性覆铜板（2L FCCL）市场投资、并购等现状分析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全球主要地区二层挠性覆铜板（2L FCCL）产量增速（CAGR）：（2020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全球主要地区二层挠性覆铜板（2L FCCL）产量（2020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全球主要地区二层挠性覆铜板（2L FCCL）产量（2020-2025）&amp;（百万平方米）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30： 全球主要地区二层挠性覆铜板（2L FCCL）产量（2026-2032）&amp;（百万平方米）</w:t>
      </w:r>
      <w:r>
        <w:rPr>
          <w:rFonts w:hint="eastAsia"/>
        </w:rPr>
        <w:br/>
      </w:r>
      <w:r>
        <w:rPr>
          <w:rFonts w:hint="eastAsia"/>
        </w:rPr>
        <w:t>　　表 31： 全球主要地区二层挠性覆铜板（2L FCCL）产量市场份额（2020-2025）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全球主要地区二层挠性覆铜板（2L FCCL）产量（2026-2032）&amp;（百万平方米）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中国市场二层挠性覆铜板（2L FCCL）产量、销量、进出口（2020-2025年）&amp;（百万平方米）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34： 中国市场二层挠性覆铜板（2L FCCL）产量、销量、进出口预测（2026-2032）&amp;（百万平方米）</w:t>
      </w:r>
      <w:r>
        <w:rPr>
          <w:rFonts w:hint="eastAsia"/>
        </w:rPr>
        <w:br/>
      </w:r>
      <w:r>
        <w:rPr>
          <w:rFonts w:hint="eastAsia"/>
        </w:rPr>
        <w:t>　　表 35： 全球主要地区二层挠性覆铜板（2L FCCL）销售收入增速：（2020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全球主要地区二层挠性覆铜板（2L FCCL）销售收入（2020-2025）&amp;（万元）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全球主要地区二层挠性覆铜板（2L FCCL）销售收入市场份额（2020-2025）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全球主要地区二层挠性覆铜板（2L FCCL）收入（2026-2032）&amp;（万元）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全球主要地区二层挠性覆铜板（2L FCCL）收入市场份额（2026-2032）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全球主要地区二层挠性覆铜板（2L FCCL）销量（百万平方米）：2020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全球主要地区二层挠性覆铜板（2L FCCL）销量（2020-2025）&amp;（百万平方米）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全球主要地区二层挠性覆铜板（2L FCCL）销量市场份额（2020-2025）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全球主要地区二层挠性覆铜板（2L FCCL）销量（2026-2032）&amp;（百万平方米）</w:t>
      </w:r>
      <w:r>
        <w:rPr>
          <w:rFonts w:hint="eastAsia"/>
        </w:rPr>
        <w:br/>
      </w:r>
      <w:r>
        <w:rPr>
          <w:rFonts w:hint="eastAsia"/>
        </w:rPr>
        <w:t>　　表 44： 全球主要地区二层挠性覆铜板（2L FCCL）销量份额（2026-2032）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二层挠性覆铜板（2L FCCL）生产基地、销售区域、竞争对手及市场地位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二层挠性覆铜板（2L FCCL）产品规格、参数及市场应用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二层挠性覆铜板（2L FCCL）销量（百万平方米）、收入（万元）、价格（元/平方米）及毛利率（2020-2025）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全球不同产品类型二层挠性覆铜板（2L FCCL）销量（2020-2025年）&amp;（百万平方米）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166： 全球不同产品类型二层挠性覆铜板（2L FCCL）销量市场份额（2020-2025）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全球不同产品类型二层挠性覆铜板（2L FCCL）销量预测（2026-2032）&amp;（百万平方米）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全球市场不同产品类型二层挠性覆铜板（2L FCCL）销量市场份额预测（2026-2032）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全球不同产品类型二层挠性覆铜板（2L FCCL）收入（2020-2025年）&amp;（万元）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全球不同产品类型二层挠性覆铜板（2L FCCL）收入市场份额（2020-2025）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全球不同产品类型二层挠性覆铜板（2L FCCL）收入预测（2026-2032）&amp;（万元）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全球不同产品类型二层挠性覆铜板（2L FCCL）收入市场份额预测（2026-2032）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中国不同产品类型二层挠性覆铜板（2L FCCL）销量预测（2026-2032）&amp;（百万平方米）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全球市场不同产品类型二层挠性覆铜板（2L FCCL）销量市场份额预测（2026-2032）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中国不同产品类型二层挠性覆铜板（2L FCCL）销量（2020-2025年）&amp;（百万平方米）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176： 中国不同产品类型二层挠性覆铜板（2L FCCL）销量市场份额（2020-2025）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中国不同产品类型二层挠性覆铜板（2L FCCL）收入（2020-2025年）&amp;（万元）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中国不同产品类型二层挠性覆铜板（2L FCCL）收入市场份额（2020-2025）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中国不同产品类型二层挠性覆铜板（2L FCCL）收入预测（2026-2032）&amp;（万元）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中国不同产品类型二层挠性覆铜板（2L FCCL）收入市场份额预测（2026-2032）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全球不同应用二层挠性覆铜板（2L FCCL）销量（2020-2025年）&amp;（百万平方米）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182： 全球不同应用二层挠性覆铜板（2L FCCL）销量市场份额（2020-2025）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全球不同应用二层挠性覆铜板（2L FCCL）销量预测（2026-2032）&amp;（百万平方米）</w:t>
      </w:r>
      <w:r>
        <w:rPr>
          <w:rFonts w:hint="eastAsia"/>
        </w:rPr>
        <w:br/>
      </w:r>
      <w:r>
        <w:rPr>
          <w:rFonts w:hint="eastAsia"/>
        </w:rPr>
        <w:t>　　表 184： 全球市场不同应用二层挠性覆铜板（2L FCCL）销量市场份额预测（2026-2032）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全球不同应用二层挠性覆铜板（2L FCCL）收入（2020-2025年）&amp;（万元）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全球不同应用二层挠性覆铜板（2L FCCL）收入市场份额（2020-2025）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全球不同应用二层挠性覆铜板（2L FCCL）收入预测（2026-2032）&amp;（万元）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全球不同应用二层挠性覆铜板（2L FCCL）收入市场份额预测（2026-2032）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中国不同应用二层挠性覆铜板（2L FCCL）销量（2020-2025年）&amp;（百万平方米）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190： 中国不同应用二层挠性覆铜板（2L FCCL）销量市场份额（2020-2025）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中国不同应用二层挠性覆铜板（2L FCCL）销量预测（2026-2032）&amp;（百万平方米）</w:t>
      </w:r>
      <w:r>
        <w:rPr>
          <w:rFonts w:hint="eastAsia"/>
        </w:rPr>
        <w:br/>
      </w:r>
      <w:r>
        <w:rPr>
          <w:rFonts w:hint="eastAsia"/>
        </w:rPr>
        <w:t>　　表 192： 中国市场不同应用二层挠性覆铜板（2L FCCL）销量市场份额预测（2026-2032）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中国不同应用二层挠性覆铜板（2L FCCL）收入（2020-2025年）&amp;（万元）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中国不同应用二层挠性覆铜板（2L FCCL）收入市场份额（2020-2025）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中国不同应用二层挠性覆铜板（2L FCCL）收入预测（2026-2032）&amp;（万元）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中国不同应用二层挠性覆铜板（2L FCCL）收入市场份额预测（2026-2032）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二层挠性覆铜板（2L FCCL）行业发展趋势</w:t>
      </w:r>
      <w:r>
        <w:rPr>
          <w:rFonts w:hint="eastAsia"/>
        </w:rPr>
        <w:br/>
      </w:r>
      <w:r>
        <w:rPr>
          <w:rFonts w:hint="eastAsia"/>
        </w:rPr>
        <w:t>　　表 198： 二层挠性覆铜板（2L FCCL）行业主要驱动因素</w:t>
      </w:r>
      <w:r>
        <w:rPr>
          <w:rFonts w:hint="eastAsia"/>
        </w:rPr>
        <w:br/>
      </w:r>
      <w:r>
        <w:rPr>
          <w:rFonts w:hint="eastAsia"/>
        </w:rPr>
        <w:t>　　表 199： 二层挠性覆铜板（2L FCCL）行业供应链分析</w:t>
      </w:r>
      <w:r>
        <w:rPr>
          <w:rFonts w:hint="eastAsia"/>
        </w:rPr>
        <w:br/>
      </w:r>
      <w:r>
        <w:rPr>
          <w:rFonts w:hint="eastAsia"/>
        </w:rPr>
        <w:t>　　表 200： 二层挠性覆铜板（2L FCCL）上游原料供应商</w:t>
      </w:r>
      <w:r>
        <w:rPr>
          <w:rFonts w:hint="eastAsia"/>
        </w:rPr>
        <w:br/>
      </w:r>
      <w:r>
        <w:rPr>
          <w:rFonts w:hint="eastAsia"/>
        </w:rPr>
        <w:t>　　表 201： 二层挠性覆铜板（2L FCCL）主要地区不同应用客户分析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二层挠性覆铜板（2L FCCL）典型经销商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二层挠性覆铜板（2L FCCL）产品图片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全球不同产品类型二层挠性覆铜板（2L FCCL）销售额2020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全球不同产品类型二层挠性覆铜板（2L FCCL）市场份额2024 &amp; 2032</w:t>
      </w:r>
      <w:r>
        <w:rPr>
          <w:rFonts w:hint="eastAsia"/>
        </w:rPr>
        <w:br/>
      </w:r>
      <w:r>
        <w:rPr>
          <w:rFonts w:hint="eastAsia"/>
        </w:rPr>
        <w:t>　　图 4： 单面产品图片</w:t>
      </w:r>
      <w:r>
        <w:rPr>
          <w:rFonts w:hint="eastAsia"/>
        </w:rPr>
        <w:br/>
      </w:r>
      <w:r>
        <w:rPr>
          <w:rFonts w:hint="eastAsia"/>
        </w:rPr>
        <w:t>　　图 5： 双面产品图片</w:t>
      </w:r>
      <w:r>
        <w:rPr>
          <w:rFonts w:hint="eastAsia"/>
        </w:rPr>
        <w:br/>
      </w:r>
      <w:r>
        <w:rPr>
          <w:rFonts w:hint="eastAsia"/>
        </w:rPr>
        <w:t>　　图 6： 全球不同基材类型二层挠性覆铜板（2L FCCL）销售额2020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全球不同基材类型二层挠性覆铜板（2L FCCL）市场份额2024 &amp; 2032</w:t>
      </w:r>
      <w:r>
        <w:rPr>
          <w:rFonts w:hint="eastAsia"/>
        </w:rPr>
        <w:br/>
      </w:r>
      <w:r>
        <w:rPr>
          <w:rFonts w:hint="eastAsia"/>
        </w:rPr>
        <w:t>　　图 8： PI基2L-FCCL产品图片</w:t>
      </w:r>
      <w:r>
        <w:rPr>
          <w:rFonts w:hint="eastAsia"/>
        </w:rPr>
        <w:br/>
      </w:r>
      <w:r>
        <w:rPr>
          <w:rFonts w:hint="eastAsia"/>
        </w:rPr>
        <w:t>　　图 9： PET基2L-FCCL产品图片</w:t>
      </w:r>
      <w:r>
        <w:rPr>
          <w:rFonts w:hint="eastAsia"/>
        </w:rPr>
        <w:br/>
      </w:r>
      <w:r>
        <w:rPr>
          <w:rFonts w:hint="eastAsia"/>
        </w:rPr>
        <w:t>　　图 10： LCP基2L-FCCL产品图片</w:t>
      </w:r>
      <w:r>
        <w:rPr>
          <w:rFonts w:hint="eastAsia"/>
        </w:rPr>
        <w:br/>
      </w:r>
      <w:r>
        <w:rPr>
          <w:rFonts w:hint="eastAsia"/>
        </w:rPr>
        <w:t>　　图 11： 全球不同铜箔类型二层挠性覆铜板（2L FCCL）销售额2020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全球不同铜箔类型二层挠性覆铜板（2L FCCL）市场份额2024 &amp; 2032</w:t>
      </w:r>
      <w:r>
        <w:rPr>
          <w:rFonts w:hint="eastAsia"/>
        </w:rPr>
        <w:br/>
      </w:r>
      <w:r>
        <w:rPr>
          <w:rFonts w:hint="eastAsia"/>
        </w:rPr>
        <w:t>　　图 13： 电解铜箔产品图片</w:t>
      </w:r>
      <w:r>
        <w:rPr>
          <w:rFonts w:hint="eastAsia"/>
        </w:rPr>
        <w:br/>
      </w:r>
      <w:r>
        <w:rPr>
          <w:rFonts w:hint="eastAsia"/>
        </w:rPr>
        <w:t>　　图 14： 压延铜箔产品图片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全球不同应用二层挠性覆铜板（2L FCCL）市场份额2024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汽车电子</w:t>
      </w:r>
      <w:r>
        <w:rPr>
          <w:rFonts w:hint="eastAsia"/>
        </w:rPr>
        <w:br/>
      </w:r>
      <w:r>
        <w:rPr>
          <w:rFonts w:hint="eastAsia"/>
        </w:rPr>
        <w:t>　　图 19： 通信设备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2024年全球前五大生产商二层挠性覆铜板（2L FCCL）市场份额</w:t>
      </w:r>
      <w:r>
        <w:rPr>
          <w:rFonts w:hint="eastAsia"/>
        </w:rPr>
        <w:br/>
      </w:r>
      <w:r>
        <w:rPr>
          <w:rFonts w:hint="eastAsia"/>
        </w:rPr>
        <w:t>　　图 22： 2024年全球二层挠性覆铜板（2L FCCL）第一梯队、第二梯队和第三梯队厂商及市场份额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全球二层挠性覆铜板（2L FCCL）产能、产量、产能利用率及发展趋势（2020-2032）&amp;（百万平方米）</w:t>
      </w:r>
      <w:r>
        <w:rPr>
          <w:rFonts w:hint="eastAsia"/>
        </w:rPr>
        <w:br/>
      </w:r>
      <w:r>
        <w:rPr>
          <w:rFonts w:hint="eastAsia"/>
        </w:rPr>
        <w:t>　　图 24： 全球二层挠性覆铜板（2L FCCL）产量、需求量及发展趋势（2020-2032）&amp;（百万平方米）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全球主要地区二层挠性覆铜板（2L FCCL）产量市场份额（2020-2032）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中国二层挠性覆铜板（2L FCCL）产能、产量、产能利用率及发展趋势（2020-2032）&amp;（百万平方米）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中国二层挠性覆铜板（2L FCCL）产量、市场需求量及发展趋势（2020-2032）&amp;（百万平方米）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全球二层挠性覆铜板（2L FCCL）市场销售额及增长率：（2020-2032）&amp;（万元）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全球市场二层挠性覆铜板（2L FCCL）市场规模：2020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全球市场二层挠性覆铜板（2L FCCL）销量及增长率（2020-2032）&amp;（百万平方米）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全球市场二层挠性覆铜板（2L FCCL）价格趋势（2020-2032）&amp;（元/平方米）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全球主要地区二层挠性覆铜板（2L FCCL）销售收入（2020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全球主要地区二层挠性覆铜板（2L FCCL）销售收入市场份额（2020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北美市场二层挠性覆铜板（2L FCCL）销量及增长率（2020-2032）&amp;（百万平方米）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北美市场二层挠性覆铜板（2L FCCL）收入及增长率（2020-2032）&amp;（万元）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欧洲市场二层挠性覆铜板（2L FCCL）销量及增长率（2020-2032）&amp;（百万平方米）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欧洲市场二层挠性覆铜板（2L FCCL）收入及增长率（2020-2032）&amp;（万元）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中国市场二层挠性覆铜板（2L FCCL）销量及增长率（2020-2032）&amp;（百万平方米）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中国市场二层挠性覆铜板（2L FCCL）收入及增长率（2020-2032）&amp;（万元）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日本市场二层挠性覆铜板（2L FCCL）销量及增长率（2020-2032）&amp;（百万平方米）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日本市场二层挠性覆铜板（2L FCCL）收入及增长率（2020-2032）&amp;（万元）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东南亚市场二层挠性覆铜板（2L FCCL）销量及增长率（2020-2032）&amp;（百万平方米）</w:t>
      </w:r>
      <w:r>
        <w:rPr>
          <w:rFonts w:hint="eastAsia"/>
        </w:rPr>
        <w:br/>
      </w:r>
      <w:r>
        <w:rPr>
          <w:rFonts w:hint="eastAsia"/>
        </w:rPr>
        <w:t>　　图 43： 东南亚市场二层挠性覆铜板（2L FCCL）收入及增长率（2020-2032）&amp;（万元）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印度市场二层挠性覆铜板（2L FCCL）销量及增长率（2020-2032）&amp;（百万平方米）</w:t>
      </w:r>
      <w:r>
        <w:rPr>
          <w:rFonts w:hint="eastAsia"/>
        </w:rPr>
        <w:br/>
      </w:r>
      <w:r>
        <w:rPr>
          <w:rFonts w:hint="eastAsia"/>
        </w:rPr>
        <w:t>　　图 45： 印度市场二层挠性覆铜板（2L FCCL）收入及增长率（2020-2032）&amp;（万元）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全球不同产品类型二层挠性覆铜板（2L FCCL）价格走势（2020-2032）&amp;（元/平方米）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全球不同应用二层挠性覆铜板（2L FCCL）价格走势（2020-2032）&amp;（元/平方米）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48： 二层挠性覆铜板（2L FCCL）中国企业SWOT分析</w:t>
      </w:r>
      <w:r>
        <w:rPr>
          <w:rFonts w:hint="eastAsia"/>
        </w:rPr>
        <w:br/>
      </w:r>
      <w:r>
        <w:rPr>
          <w:rFonts w:hint="eastAsia"/>
        </w:rPr>
        <w:t>　　图 49： 二层挠性覆铜板（2L FCCL）产业链</w:t>
      </w:r>
      <w:r>
        <w:rPr>
          <w:rFonts w:hint="eastAsia"/>
        </w:rPr>
        <w:br/>
      </w:r>
      <w:r>
        <w:rPr>
          <w:rFonts w:hint="eastAsia"/>
        </w:rPr>
        <w:t>　　图 50： 二层挠性覆铜板（2L FCCL）行业采购模式分析</w:t>
      </w:r>
      <w:r>
        <w:rPr>
          <w:rFonts w:hint="eastAsia"/>
        </w:rPr>
        <w:br/>
      </w:r>
      <w:r>
        <w:rPr>
          <w:rFonts w:hint="eastAsia"/>
        </w:rPr>
        <w:t>　　图 51： 二层挠性覆铜板（2L FCCL）行业生产模式</w:t>
      </w:r>
      <w:r>
        <w:rPr>
          <w:rFonts w:hint="eastAsia"/>
        </w:rPr>
        <w:br/>
      </w:r>
      <w:r>
        <w:rPr>
          <w:rFonts w:hint="eastAsia"/>
        </w:rPr>
        <w:t>　　图 52： 二层挠性覆铜板（2L FCCL）行业销售模式分析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d3c9b94ee42c2" w:history="1">
        <w:r>
          <w:rPr>
            <w:rStyle w:val="Hyperlink"/>
          </w:rPr>
          <w:t>2026-2032年全球与中国二层挠性覆铜板（2L FCCL）行业分析及市场前景报告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d3c9b94ee42c2" w:history="1">
        <w:r>
          <w:rPr>
            <w:rStyle w:val="Hyperlink"/>
          </w:rPr>
          <w:t>https://www.20087.com/9/67/ErCengNaoXingFuTongBan-2L-FCCL-DeXianZhuangYuQianJing.html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热点：柔性覆铜板、挠性覆铜板生产工艺、t2y2铜板材质标准、挠性覆铜板生产厂家、PTFE高频覆铜板、双层板覆铜、覆铜板铜箔厚度标准、极薄挠性覆铜板、覆铜箔层压板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3c419a2794772" w:history="1">
      <w:r>
        <w:rPr>
          <w:rStyle w:val="Hyperlink"/>
        </w:rPr>
        <w:t>2026-2032年全球与中国二层挠性覆铜板（2L FCCL）行业分析及市场前景报告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ErCengNaoXingFuTongBan-2L-FCCL-DeXianZhuangYuQianJing.html" TargetMode="External" Id="Rd40d3c9b94ee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ErCengNaoXingFuTongBan-2L-FCCL-DeXianZhuangYuQianJing.html" TargetMode="External" Id="R9483c419a279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2025-11-27T01:28:03Z</dcterms:created>
  <dcterms:modified xsi:type="dcterms:W3CDTF">2025-11-27T02:28:03Z</dcterms:modified>
  <dc:subject>2026-2032年全球与中国二层挠性覆铜板（2L FCCL）行业分析及市场前景报告</dc:subject>
  <dc:title>2026-2032年全球与中国二层挠性覆铜板（2L FCCL）行业分析及市场前景报告</dc:title>
  <cp:keywords>2026-2032年全球与中国二层挠性覆铜板（2L FCCL）行业分析及市场前景报告</cp:keywords>
  <dc:description>2026-2032年全球与中国二层挠性覆铜板（2L FCCL）行业分析及市场前景报告</dc:description>
</cp:coreProperties>
</file>