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78a3d62bd431b" w:history="1">
              <w:r>
                <w:rPr>
                  <w:rStyle w:val="Hyperlink"/>
                </w:rPr>
                <w:t>2024-2030年中国人机界面（HMI）行业发展全面调研与未来趋势报告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78a3d62bd431b" w:history="1">
              <w:r>
                <w:rPr>
                  <w:rStyle w:val="Hyperlink"/>
                </w:rPr>
                <w:t>2024-2030年中国人机界面（HMI）行业发展全面调研与未来趋势报告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78a3d62bd431b" w:history="1">
                <w:r>
                  <w:rPr>
                    <w:rStyle w:val="Hyperlink"/>
                  </w:rPr>
                  <w:t>https://www.20087.com/9/57/RenJiJieMianHMIHangYeQuShiFenXi.html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机界面（HMI）是工业自动化和智能设备的重要组成部分，近年来随着触摸屏技术、语音识别和手势控制等交互技术的发展，其功能和用户体验得到了显著提升。现代HMI不仅限于简单的信息显示和控制，还集成了数据分析、远程监控和智能诊断等功能，成为操作人员与设备沟通的桥梁。</w:t>
      </w:r>
      <w:r>
        <w:rPr>
          <w:rFonts w:hint="eastAsia"/>
        </w:rPr>
        <w:br/>
      </w:r>
      <w:r>
        <w:rPr>
          <w:rFonts w:hint="eastAsia"/>
        </w:rPr>
        <w:t>　　未来，人机界面将更加注重智能化和个性化。智能化体现在通过人工智能和大数据分析，提供预测性维护、工作流程优化等高级功能。个性化则意味着HMI将更加贴合用户需求，如提供定制化界面、多语言支持和无障碍设计，以提升操作效率和用户体验。</w:t>
      </w:r>
      <w:r>
        <w:rPr>
          <w:rFonts w:hint="eastAsia"/>
        </w:rPr>
        <w:br/>
      </w:r>
      <w:r>
        <w:rPr>
          <w:rFonts w:hint="eastAsia"/>
        </w:rPr>
        <w:t>　　《</w:t>
      </w:r>
      <w:hyperlink r:id="Reb778a3d62bd431b" w:history="1">
        <w:r>
          <w:rPr>
            <w:rStyle w:val="Hyperlink"/>
          </w:rPr>
          <w:t>2024-2030年中国人机界面（HMI）行业发展全面调研与未来趋势报告</w:t>
        </w:r>
      </w:hyperlink>
      <w:r>
        <w:rPr>
          <w:rFonts w:hint="eastAsia"/>
        </w:rPr>
        <w:t>》主要依据国家统计局、发改委、国务院发展研究中心、国家信息中心、人机界面（HMI）相关协会的基础信息以及人机界面（HMI）科研单位等提供的大量资料，对人机界面（HMI）行业发展环境、人机界面（HMI）产业链、人机界面（HMI）市场规模、人机界面（HMI）重点企业等进行了深入研究，并对人机界面（HMI）行业市场前景及人机界面（HMI）发展趋势进行预测。</w:t>
      </w:r>
      <w:r>
        <w:rPr>
          <w:rFonts w:hint="eastAsia"/>
        </w:rPr>
        <w:br/>
      </w:r>
      <w:r>
        <w:rPr>
          <w:rFonts w:hint="eastAsia"/>
        </w:rPr>
        <w:t>　　《</w:t>
      </w:r>
      <w:hyperlink r:id="Reb778a3d62bd431b" w:history="1">
        <w:r>
          <w:rPr>
            <w:rStyle w:val="Hyperlink"/>
          </w:rPr>
          <w:t>2024-2030年中国人机界面（HMI）行业发展全面调研与未来趋势报告</w:t>
        </w:r>
      </w:hyperlink>
      <w:r>
        <w:rPr>
          <w:rFonts w:hint="eastAsia"/>
        </w:rPr>
        <w:t>》揭示了人机界面（HMI）市场潜在需求与机会，为战略投资者选择投资时机和公司领导层做战略规划提供市场情报信息及科学的决策依据，同时对银行信贷部门也具有极大的参考价值。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中国人机界面hmi概况</w:t>
      </w:r>
      <w:r>
        <w:rPr>
          <w:rFonts w:hint="eastAsia"/>
        </w:rPr>
        <w:br/>
      </w:r>
      <w:r>
        <w:rPr>
          <w:rFonts w:hint="eastAsia"/>
        </w:rPr>
        <w:t>　　第一节 产品定义</w:t>
      </w:r>
      <w:r>
        <w:rPr>
          <w:rFonts w:hint="eastAsia"/>
        </w:rPr>
        <w:br/>
      </w:r>
      <w:r>
        <w:rPr>
          <w:rFonts w:hint="eastAsia"/>
        </w:rPr>
        <w:t>　　第二节 hmi的设计原则</w:t>
      </w:r>
      <w:r>
        <w:rPr>
          <w:rFonts w:hint="eastAsia"/>
        </w:rPr>
        <w:br/>
      </w:r>
      <w:r>
        <w:rPr>
          <w:rFonts w:hint="eastAsia"/>
        </w:rPr>
        <w:t>　　第三节 hmi的设计过程</w:t>
      </w:r>
      <w:r>
        <w:rPr>
          <w:rFonts w:hint="eastAsia"/>
        </w:rPr>
        <w:br/>
      </w:r>
      <w:r>
        <w:rPr>
          <w:rFonts w:hint="eastAsia"/>
        </w:rPr>
        <w:t>　　第四节 hmi的发展现状</w:t>
      </w:r>
      <w:r>
        <w:rPr>
          <w:rFonts w:hint="eastAsia"/>
        </w:rPr>
        <w:br/>
      </w:r>
      <w:r>
        <w:rPr>
          <w:rFonts w:hint="eastAsia"/>
        </w:rPr>
        <w:t>　　第五节 hmi的发展趋势</w:t>
      </w:r>
      <w:r>
        <w:rPr>
          <w:rFonts w:hint="eastAsia"/>
        </w:rPr>
        <w:br/>
      </w:r>
      <w:r>
        <w:rPr>
          <w:rFonts w:hint="eastAsia"/>
        </w:rPr>
        <w:br/>
      </w:r>
      <w:r>
        <w:rPr>
          <w:rFonts w:hint="eastAsia"/>
        </w:rPr>
        <w:t>第二部分 行业深度分析</w:t>
      </w:r>
      <w:r>
        <w:rPr>
          <w:rFonts w:hint="eastAsia"/>
        </w:rPr>
        <w:br/>
      </w:r>
      <w:r>
        <w:rPr>
          <w:rFonts w:hint="eastAsia"/>
        </w:rPr>
        <w:t>第二章 中国人机界面hmi市场分析及预测</w:t>
      </w:r>
      <w:r>
        <w:rPr>
          <w:rFonts w:hint="eastAsia"/>
        </w:rPr>
        <w:br/>
      </w:r>
      <w:r>
        <w:rPr>
          <w:rFonts w:hint="eastAsia"/>
        </w:rPr>
        <w:t>　　第一节 市场规模与增长</w:t>
      </w:r>
      <w:r>
        <w:rPr>
          <w:rFonts w:hint="eastAsia"/>
        </w:rPr>
        <w:br/>
      </w:r>
      <w:r>
        <w:rPr>
          <w:rFonts w:hint="eastAsia"/>
        </w:rPr>
        <w:t>　　第二节 市场结构</w:t>
      </w:r>
      <w:r>
        <w:rPr>
          <w:rFonts w:hint="eastAsia"/>
        </w:rPr>
        <w:br/>
      </w:r>
      <w:r>
        <w:rPr>
          <w:rFonts w:hint="eastAsia"/>
        </w:rPr>
        <w:t>　　第三节 区域结构</w:t>
      </w:r>
      <w:r>
        <w:rPr>
          <w:rFonts w:hint="eastAsia"/>
        </w:rPr>
        <w:br/>
      </w:r>
      <w:r>
        <w:rPr>
          <w:rFonts w:hint="eastAsia"/>
        </w:rPr>
        <w:t>　　第四节 最终用户消费行为分析</w:t>
      </w:r>
      <w:r>
        <w:rPr>
          <w:rFonts w:hint="eastAsia"/>
        </w:rPr>
        <w:br/>
      </w:r>
      <w:r>
        <w:rPr>
          <w:rFonts w:hint="eastAsia"/>
        </w:rPr>
        <w:t>　　　　一、影响用户选择的因素</w:t>
      </w:r>
      <w:r>
        <w:rPr>
          <w:rFonts w:hint="eastAsia"/>
        </w:rPr>
        <w:br/>
      </w:r>
      <w:r>
        <w:rPr>
          <w:rFonts w:hint="eastAsia"/>
        </w:rPr>
        <w:t>　　　　二、获取信息的来源</w:t>
      </w:r>
      <w:r>
        <w:rPr>
          <w:rFonts w:hint="eastAsia"/>
        </w:rPr>
        <w:br/>
      </w:r>
      <w:r>
        <w:rPr>
          <w:rFonts w:hint="eastAsia"/>
        </w:rPr>
        <w:t>　　第五节 代理分销市场</w:t>
      </w:r>
      <w:r>
        <w:rPr>
          <w:rFonts w:hint="eastAsia"/>
        </w:rPr>
        <w:br/>
      </w:r>
      <w:r>
        <w:rPr>
          <w:rFonts w:hint="eastAsia"/>
        </w:rPr>
        <w:t>　　第六节 系统集成商分析</w:t>
      </w:r>
      <w:r>
        <w:rPr>
          <w:rFonts w:hint="eastAsia"/>
        </w:rPr>
        <w:br/>
      </w:r>
      <w:r>
        <w:rPr>
          <w:rFonts w:hint="eastAsia"/>
        </w:rPr>
        <w:t>　　第七节 价格分析</w:t>
      </w:r>
      <w:r>
        <w:rPr>
          <w:rFonts w:hint="eastAsia"/>
        </w:rPr>
        <w:br/>
      </w:r>
      <w:r>
        <w:rPr>
          <w:rFonts w:hint="eastAsia"/>
        </w:rPr>
        <w:br/>
      </w:r>
      <w:r>
        <w:rPr>
          <w:rFonts w:hint="eastAsia"/>
        </w:rPr>
        <w:t>第三章 中国人机界面hmi行业结构</w:t>
      </w:r>
      <w:r>
        <w:rPr>
          <w:rFonts w:hint="eastAsia"/>
        </w:rPr>
        <w:br/>
      </w:r>
      <w:r>
        <w:rPr>
          <w:rFonts w:hint="eastAsia"/>
        </w:rPr>
        <w:t>　　第一节 总体行业结构</w:t>
      </w:r>
      <w:r>
        <w:rPr>
          <w:rFonts w:hint="eastAsia"/>
        </w:rPr>
        <w:br/>
      </w:r>
      <w:r>
        <w:rPr>
          <w:rFonts w:hint="eastAsia"/>
        </w:rPr>
        <w:t>　　第二节 项目型市场</w:t>
      </w:r>
      <w:r>
        <w:rPr>
          <w:rFonts w:hint="eastAsia"/>
        </w:rPr>
        <w:br/>
      </w:r>
      <w:r>
        <w:rPr>
          <w:rFonts w:hint="eastAsia"/>
        </w:rPr>
        <w:t>　　第三节 oem市场</w:t>
      </w:r>
      <w:r>
        <w:rPr>
          <w:rFonts w:hint="eastAsia"/>
        </w:rPr>
        <w:br/>
      </w:r>
      <w:r>
        <w:rPr>
          <w:rFonts w:hint="eastAsia"/>
        </w:rPr>
        <w:t>　　第四节 国内经济运行现状</w:t>
      </w:r>
      <w:r>
        <w:rPr>
          <w:rFonts w:hint="eastAsia"/>
        </w:rPr>
        <w:br/>
      </w:r>
      <w:r>
        <w:rPr>
          <w:rFonts w:hint="eastAsia"/>
        </w:rPr>
        <w:t>　　　　一、中国gdp增长情况分析</w:t>
      </w:r>
      <w:r>
        <w:rPr>
          <w:rFonts w:hint="eastAsia"/>
        </w:rPr>
        <w:br/>
      </w:r>
      <w:r>
        <w:rPr>
          <w:rFonts w:hint="eastAsia"/>
        </w:rPr>
        <w:t>　　　　二、中国cpi波动情况分析</w:t>
      </w:r>
      <w:r>
        <w:rPr>
          <w:rFonts w:hint="eastAsia"/>
        </w:rPr>
        <w:br/>
      </w:r>
      <w:r>
        <w:rPr>
          <w:rFonts w:hint="eastAsia"/>
        </w:rPr>
        <w:t>　　　　三、居民人均收入增长情况分析</w:t>
      </w:r>
      <w:r>
        <w:rPr>
          <w:rFonts w:hint="eastAsia"/>
        </w:rPr>
        <w:br/>
      </w:r>
      <w:r>
        <w:rPr>
          <w:rFonts w:hint="eastAsia"/>
        </w:rPr>
        <w:t>　　　　四、国内经济趋势判断</w:t>
      </w:r>
      <w:r>
        <w:rPr>
          <w:rFonts w:hint="eastAsia"/>
        </w:rPr>
        <w:br/>
      </w:r>
      <w:r>
        <w:rPr>
          <w:rFonts w:hint="eastAsia"/>
        </w:rPr>
        <w:t>　　第五节 全球宏观经济</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br/>
      </w:r>
      <w:r>
        <w:rPr>
          <w:rFonts w:hint="eastAsia"/>
        </w:rPr>
        <w:t>第四章 中国人机界面hmi最终用户行业应用状况</w:t>
      </w:r>
      <w:r>
        <w:rPr>
          <w:rFonts w:hint="eastAsia"/>
        </w:rPr>
        <w:br/>
      </w:r>
      <w:r>
        <w:rPr>
          <w:rFonts w:hint="eastAsia"/>
        </w:rPr>
        <w:t>　　第一节 电力行业应用状况</w:t>
      </w:r>
      <w:r>
        <w:rPr>
          <w:rFonts w:hint="eastAsia"/>
        </w:rPr>
        <w:br/>
      </w:r>
      <w:r>
        <w:rPr>
          <w:rFonts w:hint="eastAsia"/>
        </w:rPr>
        <w:t>　　　　一、电力行业发展现状</w:t>
      </w:r>
      <w:r>
        <w:rPr>
          <w:rFonts w:hint="eastAsia"/>
        </w:rPr>
        <w:br/>
      </w:r>
      <w:r>
        <w:rPr>
          <w:rFonts w:hint="eastAsia"/>
        </w:rPr>
        <w:t>　　　　二、电力行业发展趋势</w:t>
      </w:r>
      <w:r>
        <w:rPr>
          <w:rFonts w:hint="eastAsia"/>
        </w:rPr>
        <w:br/>
      </w:r>
      <w:r>
        <w:rPr>
          <w:rFonts w:hint="eastAsia"/>
        </w:rPr>
        <w:t>　　　　三、电力行业人机界面hmi应用状况</w:t>
      </w:r>
      <w:r>
        <w:rPr>
          <w:rFonts w:hint="eastAsia"/>
        </w:rPr>
        <w:br/>
      </w:r>
      <w:r>
        <w:rPr>
          <w:rFonts w:hint="eastAsia"/>
        </w:rPr>
        <w:t>　　第二节 冶金行业应用状况</w:t>
      </w:r>
      <w:r>
        <w:rPr>
          <w:rFonts w:hint="eastAsia"/>
        </w:rPr>
        <w:br/>
      </w:r>
      <w:r>
        <w:rPr>
          <w:rFonts w:hint="eastAsia"/>
        </w:rPr>
        <w:t>　　　　一、冶金行业发展现状</w:t>
      </w:r>
      <w:r>
        <w:rPr>
          <w:rFonts w:hint="eastAsia"/>
        </w:rPr>
        <w:br/>
      </w:r>
      <w:r>
        <w:rPr>
          <w:rFonts w:hint="eastAsia"/>
        </w:rPr>
        <w:t>　　　　二、冶金行业发展趋势</w:t>
      </w:r>
      <w:r>
        <w:rPr>
          <w:rFonts w:hint="eastAsia"/>
        </w:rPr>
        <w:br/>
      </w:r>
      <w:r>
        <w:rPr>
          <w:rFonts w:hint="eastAsia"/>
        </w:rPr>
        <w:t>　　　　三、冶金行业人机界面hmi应用状况</w:t>
      </w:r>
      <w:r>
        <w:rPr>
          <w:rFonts w:hint="eastAsia"/>
        </w:rPr>
        <w:br/>
      </w:r>
      <w:r>
        <w:rPr>
          <w:rFonts w:hint="eastAsia"/>
        </w:rPr>
        <w:t>　　第三节 建材行业应用状况</w:t>
      </w:r>
      <w:r>
        <w:rPr>
          <w:rFonts w:hint="eastAsia"/>
        </w:rPr>
        <w:br/>
      </w:r>
      <w:r>
        <w:rPr>
          <w:rFonts w:hint="eastAsia"/>
        </w:rPr>
        <w:t>　　　　一、建材行业发展现状</w:t>
      </w:r>
      <w:r>
        <w:rPr>
          <w:rFonts w:hint="eastAsia"/>
        </w:rPr>
        <w:br/>
      </w:r>
      <w:r>
        <w:rPr>
          <w:rFonts w:hint="eastAsia"/>
        </w:rPr>
        <w:t>　　　　二、建材行业发展趋势</w:t>
      </w:r>
      <w:r>
        <w:rPr>
          <w:rFonts w:hint="eastAsia"/>
        </w:rPr>
        <w:br/>
      </w:r>
      <w:r>
        <w:rPr>
          <w:rFonts w:hint="eastAsia"/>
        </w:rPr>
        <w:t>　　　　三、建材行业人机界面hmi应用状况</w:t>
      </w:r>
      <w:r>
        <w:rPr>
          <w:rFonts w:hint="eastAsia"/>
        </w:rPr>
        <w:br/>
      </w:r>
      <w:r>
        <w:rPr>
          <w:rFonts w:hint="eastAsia"/>
        </w:rPr>
        <w:t>　　第四节 石化行业应用状况</w:t>
      </w:r>
      <w:r>
        <w:rPr>
          <w:rFonts w:hint="eastAsia"/>
        </w:rPr>
        <w:br/>
      </w:r>
      <w:r>
        <w:rPr>
          <w:rFonts w:hint="eastAsia"/>
        </w:rPr>
        <w:t>　　　　一、石化行业发展现状</w:t>
      </w:r>
      <w:r>
        <w:rPr>
          <w:rFonts w:hint="eastAsia"/>
        </w:rPr>
        <w:br/>
      </w:r>
      <w:r>
        <w:rPr>
          <w:rFonts w:hint="eastAsia"/>
        </w:rPr>
        <w:t>　　　　二、石化行业发展趋势</w:t>
      </w:r>
      <w:r>
        <w:rPr>
          <w:rFonts w:hint="eastAsia"/>
        </w:rPr>
        <w:br/>
      </w:r>
      <w:r>
        <w:rPr>
          <w:rFonts w:hint="eastAsia"/>
        </w:rPr>
        <w:t>　　　　三、石化行业人机界面hmi应用状况</w:t>
      </w:r>
      <w:r>
        <w:rPr>
          <w:rFonts w:hint="eastAsia"/>
        </w:rPr>
        <w:br/>
      </w:r>
      <w:r>
        <w:rPr>
          <w:rFonts w:hint="eastAsia"/>
        </w:rPr>
        <w:t>　　第五节 化工行业应用状况</w:t>
      </w:r>
      <w:r>
        <w:rPr>
          <w:rFonts w:hint="eastAsia"/>
        </w:rPr>
        <w:br/>
      </w:r>
      <w:r>
        <w:rPr>
          <w:rFonts w:hint="eastAsia"/>
        </w:rPr>
        <w:t>　　　　一、化工行业发展现状</w:t>
      </w:r>
      <w:r>
        <w:rPr>
          <w:rFonts w:hint="eastAsia"/>
        </w:rPr>
        <w:br/>
      </w:r>
      <w:r>
        <w:rPr>
          <w:rFonts w:hint="eastAsia"/>
        </w:rPr>
        <w:t>　　　　二、化工行业发展趋势</w:t>
      </w:r>
      <w:r>
        <w:rPr>
          <w:rFonts w:hint="eastAsia"/>
        </w:rPr>
        <w:br/>
      </w:r>
      <w:r>
        <w:rPr>
          <w:rFonts w:hint="eastAsia"/>
        </w:rPr>
        <w:t>　　　　三、化工行业人机界面hmi应用状况</w:t>
      </w:r>
      <w:r>
        <w:rPr>
          <w:rFonts w:hint="eastAsia"/>
        </w:rPr>
        <w:br/>
      </w:r>
      <w:r>
        <w:rPr>
          <w:rFonts w:hint="eastAsia"/>
        </w:rPr>
        <w:t>　　第六节 制浆造纸行业应用状况</w:t>
      </w:r>
      <w:r>
        <w:rPr>
          <w:rFonts w:hint="eastAsia"/>
        </w:rPr>
        <w:br/>
      </w:r>
      <w:r>
        <w:rPr>
          <w:rFonts w:hint="eastAsia"/>
        </w:rPr>
        <w:t>　　　　一、制浆造纸行业发展现状</w:t>
      </w:r>
      <w:r>
        <w:rPr>
          <w:rFonts w:hint="eastAsia"/>
        </w:rPr>
        <w:br/>
      </w:r>
      <w:r>
        <w:rPr>
          <w:rFonts w:hint="eastAsia"/>
        </w:rPr>
        <w:t>　　　　二、制浆造纸行业发展趋势</w:t>
      </w:r>
      <w:r>
        <w:rPr>
          <w:rFonts w:hint="eastAsia"/>
        </w:rPr>
        <w:br/>
      </w:r>
      <w:r>
        <w:rPr>
          <w:rFonts w:hint="eastAsia"/>
        </w:rPr>
        <w:t>　　　　三、制浆造纸行业人机界面hmi应用状况</w:t>
      </w:r>
      <w:r>
        <w:rPr>
          <w:rFonts w:hint="eastAsia"/>
        </w:rPr>
        <w:br/>
      </w:r>
      <w:r>
        <w:rPr>
          <w:rFonts w:hint="eastAsia"/>
        </w:rPr>
        <w:t>　　第七节 市政行业应用状况</w:t>
      </w:r>
      <w:r>
        <w:rPr>
          <w:rFonts w:hint="eastAsia"/>
        </w:rPr>
        <w:br/>
      </w:r>
      <w:r>
        <w:rPr>
          <w:rFonts w:hint="eastAsia"/>
        </w:rPr>
        <w:t>　　　　一、市政行业发展现状</w:t>
      </w:r>
      <w:r>
        <w:rPr>
          <w:rFonts w:hint="eastAsia"/>
        </w:rPr>
        <w:br/>
      </w:r>
      <w:r>
        <w:rPr>
          <w:rFonts w:hint="eastAsia"/>
        </w:rPr>
        <w:t>　　　　二、市政行业发展趋势</w:t>
      </w:r>
      <w:r>
        <w:rPr>
          <w:rFonts w:hint="eastAsia"/>
        </w:rPr>
        <w:br/>
      </w:r>
      <w:r>
        <w:rPr>
          <w:rFonts w:hint="eastAsia"/>
        </w:rPr>
        <w:t>　　　　三、市政行业人机界面hmi应用状况</w:t>
      </w:r>
      <w:r>
        <w:rPr>
          <w:rFonts w:hint="eastAsia"/>
        </w:rPr>
        <w:br/>
      </w:r>
      <w:r>
        <w:rPr>
          <w:rFonts w:hint="eastAsia"/>
        </w:rPr>
        <w:br/>
      </w:r>
      <w:r>
        <w:rPr>
          <w:rFonts w:hint="eastAsia"/>
        </w:rPr>
        <w:t>第五章 中国人机界面oem行业应用状况</w:t>
      </w:r>
      <w:r>
        <w:rPr>
          <w:rFonts w:hint="eastAsia"/>
        </w:rPr>
        <w:br/>
      </w:r>
      <w:r>
        <w:rPr>
          <w:rFonts w:hint="eastAsia"/>
        </w:rPr>
        <w:t>　　第一节 纺织机械行业应用状况</w:t>
      </w:r>
      <w:r>
        <w:rPr>
          <w:rFonts w:hint="eastAsia"/>
        </w:rPr>
        <w:br/>
      </w:r>
      <w:r>
        <w:rPr>
          <w:rFonts w:hint="eastAsia"/>
        </w:rPr>
        <w:t>　　　　一、纺织机械行业发展现状</w:t>
      </w:r>
      <w:r>
        <w:rPr>
          <w:rFonts w:hint="eastAsia"/>
        </w:rPr>
        <w:br/>
      </w:r>
      <w:r>
        <w:rPr>
          <w:rFonts w:hint="eastAsia"/>
        </w:rPr>
        <w:t>　　　　二、纺织机械行业发展趋势</w:t>
      </w:r>
      <w:r>
        <w:rPr>
          <w:rFonts w:hint="eastAsia"/>
        </w:rPr>
        <w:br/>
      </w:r>
      <w:r>
        <w:rPr>
          <w:rFonts w:hint="eastAsia"/>
        </w:rPr>
        <w:t>　　　　三、纺织机械行业人机界面hmi应用状况</w:t>
      </w:r>
      <w:r>
        <w:rPr>
          <w:rFonts w:hint="eastAsia"/>
        </w:rPr>
        <w:br/>
      </w:r>
      <w:r>
        <w:rPr>
          <w:rFonts w:hint="eastAsia"/>
        </w:rPr>
        <w:t>　　第二节 塑料机械行业应用状况</w:t>
      </w:r>
      <w:r>
        <w:rPr>
          <w:rFonts w:hint="eastAsia"/>
        </w:rPr>
        <w:br/>
      </w:r>
      <w:r>
        <w:rPr>
          <w:rFonts w:hint="eastAsia"/>
        </w:rPr>
        <w:t>　　　　一、塑料机械行业发展现状</w:t>
      </w:r>
      <w:r>
        <w:rPr>
          <w:rFonts w:hint="eastAsia"/>
        </w:rPr>
        <w:br/>
      </w:r>
      <w:r>
        <w:rPr>
          <w:rFonts w:hint="eastAsia"/>
        </w:rPr>
        <w:t>　　　　二、塑料机械行业发展趋势</w:t>
      </w:r>
      <w:r>
        <w:rPr>
          <w:rFonts w:hint="eastAsia"/>
        </w:rPr>
        <w:br/>
      </w:r>
      <w:r>
        <w:rPr>
          <w:rFonts w:hint="eastAsia"/>
        </w:rPr>
        <w:t>　　　　三、塑料机械行业人机界面hmi应用状况</w:t>
      </w:r>
      <w:r>
        <w:rPr>
          <w:rFonts w:hint="eastAsia"/>
        </w:rPr>
        <w:br/>
      </w:r>
      <w:r>
        <w:rPr>
          <w:rFonts w:hint="eastAsia"/>
        </w:rPr>
        <w:t>　　第三节 橡胶机械行业应用状况</w:t>
      </w:r>
      <w:r>
        <w:rPr>
          <w:rFonts w:hint="eastAsia"/>
        </w:rPr>
        <w:br/>
      </w:r>
      <w:r>
        <w:rPr>
          <w:rFonts w:hint="eastAsia"/>
        </w:rPr>
        <w:t>　　　　一、橡胶机械行业发展现状</w:t>
      </w:r>
      <w:r>
        <w:rPr>
          <w:rFonts w:hint="eastAsia"/>
        </w:rPr>
        <w:br/>
      </w:r>
      <w:r>
        <w:rPr>
          <w:rFonts w:hint="eastAsia"/>
        </w:rPr>
        <w:t>　　　　二、橡胶机械行业发展趋势</w:t>
      </w:r>
      <w:r>
        <w:rPr>
          <w:rFonts w:hint="eastAsia"/>
        </w:rPr>
        <w:br/>
      </w:r>
      <w:r>
        <w:rPr>
          <w:rFonts w:hint="eastAsia"/>
        </w:rPr>
        <w:t>　　　　三、橡胶机械行业人机界面hmi应用状况</w:t>
      </w:r>
      <w:r>
        <w:rPr>
          <w:rFonts w:hint="eastAsia"/>
        </w:rPr>
        <w:br/>
      </w:r>
      <w:r>
        <w:rPr>
          <w:rFonts w:hint="eastAsia"/>
        </w:rPr>
        <w:t>　　第四节 印刷机械行业应用状况</w:t>
      </w:r>
      <w:r>
        <w:rPr>
          <w:rFonts w:hint="eastAsia"/>
        </w:rPr>
        <w:br/>
      </w:r>
      <w:r>
        <w:rPr>
          <w:rFonts w:hint="eastAsia"/>
        </w:rPr>
        <w:t>　　　　一、印刷机械行业发展现状</w:t>
      </w:r>
      <w:r>
        <w:rPr>
          <w:rFonts w:hint="eastAsia"/>
        </w:rPr>
        <w:br/>
      </w:r>
      <w:r>
        <w:rPr>
          <w:rFonts w:hint="eastAsia"/>
        </w:rPr>
        <w:t>　　　　二、印刷机械行业发展趋势</w:t>
      </w:r>
      <w:r>
        <w:rPr>
          <w:rFonts w:hint="eastAsia"/>
        </w:rPr>
        <w:br/>
      </w:r>
      <w:r>
        <w:rPr>
          <w:rFonts w:hint="eastAsia"/>
        </w:rPr>
        <w:t>　　　　三、印刷机械行业人机界面hmi应用状况</w:t>
      </w:r>
      <w:r>
        <w:rPr>
          <w:rFonts w:hint="eastAsia"/>
        </w:rPr>
        <w:br/>
      </w:r>
      <w:r>
        <w:rPr>
          <w:rFonts w:hint="eastAsia"/>
        </w:rPr>
        <w:t>　　第五节 包装机械行业应用状况</w:t>
      </w:r>
      <w:r>
        <w:rPr>
          <w:rFonts w:hint="eastAsia"/>
        </w:rPr>
        <w:br/>
      </w:r>
      <w:r>
        <w:rPr>
          <w:rFonts w:hint="eastAsia"/>
        </w:rPr>
        <w:t>　　　　一、包装机械行业发展现状</w:t>
      </w:r>
      <w:r>
        <w:rPr>
          <w:rFonts w:hint="eastAsia"/>
        </w:rPr>
        <w:br/>
      </w:r>
      <w:r>
        <w:rPr>
          <w:rFonts w:hint="eastAsia"/>
        </w:rPr>
        <w:t>　　　　二、包装机械行业发展趋势</w:t>
      </w:r>
      <w:r>
        <w:rPr>
          <w:rFonts w:hint="eastAsia"/>
        </w:rPr>
        <w:br/>
      </w:r>
      <w:r>
        <w:rPr>
          <w:rFonts w:hint="eastAsia"/>
        </w:rPr>
        <w:t>　　　　三、包装机械行业人机界面hmi应用状况</w:t>
      </w:r>
      <w:r>
        <w:rPr>
          <w:rFonts w:hint="eastAsia"/>
        </w:rPr>
        <w:br/>
      </w:r>
      <w:r>
        <w:rPr>
          <w:rFonts w:hint="eastAsia"/>
        </w:rPr>
        <w:t>　　第六节 起重设备行业应用状况</w:t>
      </w:r>
      <w:r>
        <w:rPr>
          <w:rFonts w:hint="eastAsia"/>
        </w:rPr>
        <w:br/>
      </w:r>
      <w:r>
        <w:rPr>
          <w:rFonts w:hint="eastAsia"/>
        </w:rPr>
        <w:t>　　　　一、起重设备行业发展现状</w:t>
      </w:r>
      <w:r>
        <w:rPr>
          <w:rFonts w:hint="eastAsia"/>
        </w:rPr>
        <w:br/>
      </w:r>
      <w:r>
        <w:rPr>
          <w:rFonts w:hint="eastAsia"/>
        </w:rPr>
        <w:t>　　　　二、起重机械行业发展趋势</w:t>
      </w:r>
      <w:r>
        <w:rPr>
          <w:rFonts w:hint="eastAsia"/>
        </w:rPr>
        <w:br/>
      </w:r>
      <w:r>
        <w:rPr>
          <w:rFonts w:hint="eastAsia"/>
        </w:rPr>
        <w:t>　　　　三、起重设备行业人机界面hmi应用状况</w:t>
      </w:r>
      <w:r>
        <w:rPr>
          <w:rFonts w:hint="eastAsia"/>
        </w:rPr>
        <w:br/>
      </w:r>
      <w:r>
        <w:rPr>
          <w:rFonts w:hint="eastAsia"/>
        </w:rPr>
        <w:br/>
      </w:r>
      <w:r>
        <w:rPr>
          <w:rFonts w:hint="eastAsia"/>
        </w:rPr>
        <w:t>第三部分 竞争格局分析</w:t>
      </w:r>
      <w:r>
        <w:rPr>
          <w:rFonts w:hint="eastAsia"/>
        </w:rPr>
        <w:br/>
      </w:r>
      <w:r>
        <w:rPr>
          <w:rFonts w:hint="eastAsia"/>
        </w:rPr>
        <w:t>第六章 中国人机界面hmi竞争格局分析</w:t>
      </w:r>
      <w:r>
        <w:rPr>
          <w:rFonts w:hint="eastAsia"/>
        </w:rPr>
        <w:br/>
      </w:r>
      <w:r>
        <w:rPr>
          <w:rFonts w:hint="eastAsia"/>
        </w:rPr>
        <w:t>　　第一节 总体格局</w:t>
      </w:r>
      <w:r>
        <w:rPr>
          <w:rFonts w:hint="eastAsia"/>
        </w:rPr>
        <w:br/>
      </w:r>
      <w:r>
        <w:rPr>
          <w:rFonts w:hint="eastAsia"/>
        </w:rPr>
        <w:t>　　第二节 大陆厂商</w:t>
      </w:r>
      <w:r>
        <w:rPr>
          <w:rFonts w:hint="eastAsia"/>
        </w:rPr>
        <w:br/>
      </w:r>
      <w:r>
        <w:rPr>
          <w:rFonts w:hint="eastAsia"/>
        </w:rPr>
        <w:t>　　第三节 中国台湾厂商</w:t>
      </w:r>
      <w:r>
        <w:rPr>
          <w:rFonts w:hint="eastAsia"/>
        </w:rPr>
        <w:br/>
      </w:r>
      <w:r>
        <w:rPr>
          <w:rFonts w:hint="eastAsia"/>
        </w:rPr>
        <w:t>　　第四节 日系厂商</w:t>
      </w:r>
      <w:r>
        <w:rPr>
          <w:rFonts w:hint="eastAsia"/>
        </w:rPr>
        <w:br/>
      </w:r>
      <w:r>
        <w:rPr>
          <w:rFonts w:hint="eastAsia"/>
        </w:rPr>
        <w:t>　　第五节 欧美厂商</w:t>
      </w:r>
      <w:r>
        <w:rPr>
          <w:rFonts w:hint="eastAsia"/>
        </w:rPr>
        <w:br/>
      </w:r>
      <w:r>
        <w:rPr>
          <w:rFonts w:hint="eastAsia"/>
        </w:rPr>
        <w:t>　　第六节 主要品牌</w:t>
      </w:r>
      <w:r>
        <w:rPr>
          <w:rFonts w:hint="eastAsia"/>
        </w:rPr>
        <w:br/>
      </w:r>
      <w:r>
        <w:rPr>
          <w:rFonts w:hint="eastAsia"/>
        </w:rPr>
        <w:br/>
      </w:r>
      <w:r>
        <w:rPr>
          <w:rFonts w:hint="eastAsia"/>
        </w:rPr>
        <w:t>第七章 中国人机界面hmi供应商分析</w:t>
      </w:r>
      <w:r>
        <w:rPr>
          <w:rFonts w:hint="eastAsia"/>
        </w:rPr>
        <w:br/>
      </w:r>
      <w:r>
        <w:rPr>
          <w:rFonts w:hint="eastAsia"/>
        </w:rPr>
        <w:t>　　第一节 siemens</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t>　　第二节 eview</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五、战略走向</w:t>
      </w:r>
      <w:r>
        <w:rPr>
          <w:rFonts w:hint="eastAsia"/>
        </w:rPr>
        <w:br/>
      </w:r>
      <w:r>
        <w:rPr>
          <w:rFonts w:hint="eastAsia"/>
        </w:rPr>
        <w:t>　　　　六、联系方式</w:t>
      </w:r>
      <w:r>
        <w:rPr>
          <w:rFonts w:hint="eastAsia"/>
        </w:rPr>
        <w:br/>
      </w:r>
      <w:r>
        <w:rPr>
          <w:rFonts w:hint="eastAsia"/>
        </w:rPr>
        <w:t>　　第三节 pro-face</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t>　　第四节 advantech</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五、战略走向</w:t>
      </w:r>
      <w:r>
        <w:rPr>
          <w:rFonts w:hint="eastAsia"/>
        </w:rPr>
        <w:br/>
      </w:r>
      <w:r>
        <w:rPr>
          <w:rFonts w:hint="eastAsia"/>
        </w:rPr>
        <w:t>　　　　六、联系方式</w:t>
      </w:r>
      <w:r>
        <w:rPr>
          <w:rFonts w:hint="eastAsia"/>
        </w:rPr>
        <w:br/>
      </w:r>
      <w:r>
        <w:rPr>
          <w:rFonts w:hint="eastAsia"/>
        </w:rPr>
        <w:t>　　第五节 mitsubishi</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t>　　第六节 湖北京山轻工机械股份有限公司</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t>　　第七节 delta</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t>　　第八节 weinview</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t>　　第九节 欧菲科技股份有限公司</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五、战略走向</w:t>
      </w:r>
      <w:r>
        <w:rPr>
          <w:rFonts w:hint="eastAsia"/>
        </w:rPr>
        <w:br/>
      </w:r>
      <w:r>
        <w:rPr>
          <w:rFonts w:hint="eastAsia"/>
        </w:rPr>
        <w:t>　　　　六、联系方式</w:t>
      </w:r>
      <w:r>
        <w:rPr>
          <w:rFonts w:hint="eastAsia"/>
        </w:rPr>
        <w:br/>
      </w:r>
      <w:r>
        <w:rPr>
          <w:rFonts w:hint="eastAsia"/>
        </w:rPr>
        <w:t>　　第十节 中^智^林^schneider</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br/>
      </w:r>
      <w:r>
        <w:rPr>
          <w:rFonts w:hint="eastAsia"/>
        </w:rPr>
        <w:t>图表目录</w:t>
      </w:r>
      <w:r>
        <w:rPr>
          <w:rFonts w:hint="eastAsia"/>
        </w:rPr>
        <w:br/>
      </w:r>
      <w:r>
        <w:rPr>
          <w:rFonts w:hint="eastAsia"/>
        </w:rPr>
        <w:t>　　图表 2024-2030年中国人机界面市场规模及增长率</w:t>
      </w:r>
      <w:r>
        <w:rPr>
          <w:rFonts w:hint="eastAsia"/>
        </w:rPr>
        <w:br/>
      </w:r>
      <w:r>
        <w:rPr>
          <w:rFonts w:hint="eastAsia"/>
        </w:rPr>
        <w:t>　　图表 2024年中国人机界面市场主要生产企业及其市场占有率</w:t>
      </w:r>
      <w:r>
        <w:rPr>
          <w:rFonts w:hint="eastAsia"/>
        </w:rPr>
        <w:br/>
      </w:r>
      <w:r>
        <w:rPr>
          <w:rFonts w:hint="eastAsia"/>
        </w:rPr>
        <w:t>　　图表 2024年中国人机界面行业区域分布情况</w:t>
      </w:r>
      <w:r>
        <w:rPr>
          <w:rFonts w:hint="eastAsia"/>
        </w:rPr>
        <w:br/>
      </w:r>
      <w:r>
        <w:rPr>
          <w:rFonts w:hint="eastAsia"/>
        </w:rPr>
        <w:t>　　图表 系统集成的概念</w:t>
      </w:r>
      <w:r>
        <w:rPr>
          <w:rFonts w:hint="eastAsia"/>
        </w:rPr>
        <w:br/>
      </w:r>
      <w:r>
        <w:rPr>
          <w:rFonts w:hint="eastAsia"/>
        </w:rPr>
        <w:t>　　图表 波特五力模型图示</w:t>
      </w:r>
      <w:r>
        <w:rPr>
          <w:rFonts w:hint="eastAsia"/>
        </w:rPr>
        <w:br/>
      </w:r>
      <w:r>
        <w:rPr>
          <w:rFonts w:hint="eastAsia"/>
        </w:rPr>
        <w:t>　　图表 2024-2030年项目型市场细分领域市场规模及增速</w:t>
      </w:r>
      <w:r>
        <w:rPr>
          <w:rFonts w:hint="eastAsia"/>
        </w:rPr>
        <w:br/>
      </w:r>
      <w:r>
        <w:rPr>
          <w:rFonts w:hint="eastAsia"/>
        </w:rPr>
        <w:t>　　图表 2024-2030年中国电力供需对比</w:t>
      </w:r>
      <w:r>
        <w:rPr>
          <w:rFonts w:hint="eastAsia"/>
        </w:rPr>
        <w:br/>
      </w:r>
      <w:r>
        <w:rPr>
          <w:rFonts w:hint="eastAsia"/>
        </w:rPr>
        <w:t>　　图表 2024-2030年中国总装机及火电装机利用小时（单位：小时）</w:t>
      </w:r>
      <w:r>
        <w:rPr>
          <w:rFonts w:hint="eastAsia"/>
        </w:rPr>
        <w:br/>
      </w:r>
      <w:r>
        <w:rPr>
          <w:rFonts w:hint="eastAsia"/>
        </w:rPr>
        <w:t>　　图表 2024-2030年中国各类型装机占新增装机比例变化</w:t>
      </w:r>
      <w:r>
        <w:rPr>
          <w:rFonts w:hint="eastAsia"/>
        </w:rPr>
        <w:br/>
      </w:r>
      <w:r>
        <w:rPr>
          <w:rFonts w:hint="eastAsia"/>
        </w:rPr>
        <w:t>　　图表 2024-2030年中国清洁能源等效装机及用电量增速（单位：亿千瓦）</w:t>
      </w:r>
      <w:r>
        <w:rPr>
          <w:rFonts w:hint="eastAsia"/>
        </w:rPr>
        <w:br/>
      </w:r>
      <w:r>
        <w:rPr>
          <w:rFonts w:hint="eastAsia"/>
        </w:rPr>
        <w:t>　　图表 2024-2030年中国分类等效装机历年变化（单位：亿千瓦）</w:t>
      </w:r>
      <w:r>
        <w:rPr>
          <w:rFonts w:hint="eastAsia"/>
        </w:rPr>
        <w:br/>
      </w:r>
      <w:r>
        <w:rPr>
          <w:rFonts w:hint="eastAsia"/>
        </w:rPr>
        <w:t>　　图表 2024-2030年中国新增等效装机历年变化（单位：万千瓦）</w:t>
      </w:r>
      <w:r>
        <w:rPr>
          <w:rFonts w:hint="eastAsia"/>
        </w:rPr>
        <w:br/>
      </w:r>
      <w:r>
        <w:rPr>
          <w:rFonts w:hint="eastAsia"/>
        </w:rPr>
        <w:t>　　图表 中国新增等效装机历年占比变化63</w:t>
      </w:r>
      <w:r>
        <w:rPr>
          <w:rFonts w:hint="eastAsia"/>
        </w:rPr>
        <w:br/>
      </w:r>
      <w:r>
        <w:rPr>
          <w:rFonts w:hint="eastAsia"/>
        </w:rPr>
        <w:t>　　图表 2024-2030年中国各类型装机历年新增发电量（单位：亿千瓦时）</w:t>
      </w:r>
      <w:r>
        <w:rPr>
          <w:rFonts w:hint="eastAsia"/>
        </w:rPr>
        <w:br/>
      </w:r>
      <w:r>
        <w:rPr>
          <w:rFonts w:hint="eastAsia"/>
        </w:rPr>
        <w:t>　　图表 2024-2030年中国水泥行业供求增速变动情况</w:t>
      </w:r>
      <w:r>
        <w:rPr>
          <w:rFonts w:hint="eastAsia"/>
        </w:rPr>
        <w:br/>
      </w:r>
      <w:r>
        <w:rPr>
          <w:rFonts w:hint="eastAsia"/>
        </w:rPr>
        <w:t>　　图表 2024-2030年中国玻璃行业供求增速变动情况</w:t>
      </w:r>
      <w:r>
        <w:rPr>
          <w:rFonts w:hint="eastAsia"/>
        </w:rPr>
        <w:br/>
      </w:r>
      <w:r>
        <w:rPr>
          <w:rFonts w:hint="eastAsia"/>
        </w:rPr>
        <w:t>　　图表 2024-2030年中国水泥熟料供需增速差情况</w:t>
      </w:r>
      <w:r>
        <w:rPr>
          <w:rFonts w:hint="eastAsia"/>
        </w:rPr>
        <w:br/>
      </w:r>
      <w:r>
        <w:rPr>
          <w:rFonts w:hint="eastAsia"/>
        </w:rPr>
        <w:t>　　图表 2024-2030年中国玻璃供需增速差情况</w:t>
      </w:r>
      <w:r>
        <w:rPr>
          <w:rFonts w:hint="eastAsia"/>
        </w:rPr>
        <w:br/>
      </w:r>
      <w:r>
        <w:rPr>
          <w:rFonts w:hint="eastAsia"/>
        </w:rPr>
        <w:t>　　图表 2024-2030年中国水泥产量增速情况</w:t>
      </w:r>
      <w:r>
        <w:rPr>
          <w:rFonts w:hint="eastAsia"/>
        </w:rPr>
        <w:br/>
      </w:r>
      <w:r>
        <w:rPr>
          <w:rFonts w:hint="eastAsia"/>
        </w:rPr>
        <w:t>　　图表 2024-2030年中国玻璃产量增速情况</w:t>
      </w:r>
      <w:r>
        <w:rPr>
          <w:rFonts w:hint="eastAsia"/>
        </w:rPr>
        <w:br/>
      </w:r>
      <w:r>
        <w:rPr>
          <w:rFonts w:hint="eastAsia"/>
        </w:rPr>
        <w:t>　　图表 2024-2030年中国商品房累计销售面积及增速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78a3d62bd431b" w:history="1">
        <w:r>
          <w:rPr>
            <w:rStyle w:val="Hyperlink"/>
          </w:rPr>
          <w:t>2024-2030年中国人机界面（HMI）行业发展全面调研与未来趋势报告</w:t>
        </w:r>
      </w:hyperlink>
      <w:r>
        <w:rPr>
          <w:color w:val="C00000"/>
        </w:rPr>
        <w:t>》，报告编号：</w:t>
      </w:r>
      <w:r>
        <w:rPr>
          <w:rFonts w:hint="eastAsia"/>
          <w:color w:val="C00000"/>
        </w:rPr>
        <w:t>2628579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78a3d62bd431b" w:history="1">
        <w:r>
          <w:rPr>
            <w:rStyle w:val="Hyperlink"/>
          </w:rPr>
          <w:t>https://www.20087.com/9/57/RenJiJieMianHMIHangYeQuShiFenXi.html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265e291794a37" w:history="1">
      <w:r>
        <w:rPr>
          <w:rStyle w:val="Hyperlink"/>
        </w:rPr>
        <w:t>2024-2030年中国人机界面（HMI）行业发展全面调研与未来趋势报告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RenJiJieMianHMIHangYeQuShiFenXi.html" TargetMode="External" Id="Reb778a3d62bd431b" /></Relationships>
</file>

<file path=word/_rels/header2.xml.rels>&#65279;<?xml version="1.0" encoding="utf-8"?><Relationships xmlns="http://schemas.openxmlformats.org/package/2006/relationships"><Relationship Type="http://schemas.openxmlformats.org/officeDocument/2006/relationships/hyperlink" Target="https://www.20087.com/9/57/RenJiJieMianHMIHangYeQuShiFenXi.html" TargetMode="External" Id="R2a9265e29179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2024-03-15T05:58:00Z</dcterms:created>
  <dcterms:modified xsi:type="dcterms:W3CDTF">2024-03-15T06:58:00Z</dcterms:modified>
  <dc:subject>2024-2030年中国人机界面（HMI）行业发展全面调研与未来趋势报告</dc:subject>
  <dc:title>2024-2030年中国人机界面（HMI）行业发展全面调研与未来趋势报告</dc:title>
  <cp:keywords>2024-2030年中国人机界面（HMI）行业发展全面调研与未来趋势报告</cp:keywords>
  <dc:description>2024-2030年中国人机界面（HMI）行业发展全面调研与未来趋势报告</dc:description>
</cp:coreProperties>
</file>