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f8a306e75748e7" w:history="1">
              <w:r>
                <w:rPr>
                  <w:rStyle w:val="Hyperlink"/>
                </w:rPr>
                <w:t>2025-2031年中国冲击式粉碎机市场现状与前景趋势报告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f8a306e75748e7" w:history="1">
              <w:r>
                <w:rPr>
                  <w:rStyle w:val="Hyperlink"/>
                </w:rPr>
                <w:t>2025-2031年中国冲击式粉碎机市场现状与前景趋势报告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3670079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f8a306e75748e7" w:history="1">
                <w:r>
                  <w:rPr>
                    <w:rStyle w:val="Hyperlink"/>
                  </w:rPr>
                  <w:t>https://www.20087.com/9/07/ChongJiShiFenSuiJiDeXianZhuangYuFaZhanQianJing.html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冲击式粉碎机是一种常用的物料粉碎设备，广泛应用于化工、医药、食品等行业。近年来，随着工业生产对粉碎效率和细度要求的提高，冲击式粉碎机在技术研发和设备性能方面取得了显著进步。目前，冲击式粉碎机不仅在粉碎原理上实现了创新，如采用高速旋转的锤头或叶片实现高效粉碎，还通过优化结构设计提高了设备的稳定性和耐用性。此外，随着对环保要求的提高，冲击式粉碎机的噪声控制和粉尘排放也得到了有效改善。</w:t>
      </w:r>
      <w:r>
        <w:rPr>
          <w:rFonts w:hint="eastAsia"/>
        </w:rPr>
        <w:br/>
      </w:r>
      <w:r>
        <w:rPr>
          <w:rFonts w:hint="eastAsia"/>
        </w:rPr>
        <w:t>　　未来，冲击式粉碎机的发展将更加注重高效节能和环保性能。一方面，通过采用更先进的粉碎技术和优化设备结构，提高粉碎效率和细度控制能力，以满足不同物料的粉碎需求。另一方面，随着可持续发展理念的普及，冲击式粉碎机将更加注重节能减排，如采用变频控制技术和优化散热系统，降低能耗和减少噪音。此外，随着智能制造技术的应用，冲击式粉碎机还将探索更多智能化功能，如通过集成传感器和智能控制系统实现设备的在线监测和远程控制，提高设备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f8a306e75748e7" w:history="1">
        <w:r>
          <w:rPr>
            <w:rStyle w:val="Hyperlink"/>
          </w:rPr>
          <w:t>2025-2031年中国冲击式粉碎机市场现状与前景趋势报告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冲击式粉碎机行业的发展现状、市场规模、供需动态及进出口情况。报告详细解读了冲击式粉碎机产业链上下游、重点区域市场、竞争格局及领先企业的表现，同时评估了冲击式粉碎机行业风险与投资机会。通过对冲击式粉碎机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冲击式粉碎机行业界定</w:t>
      </w:r>
      <w:r>
        <w:rPr>
          <w:rFonts w:hint="eastAsia"/>
        </w:rPr>
        <w:br/>
      </w:r>
      <w:r>
        <w:rPr>
          <w:rFonts w:hint="eastAsia"/>
        </w:rPr>
        <w:t>　　第一节 冲击式粉碎机行业定义</w:t>
      </w:r>
      <w:r>
        <w:rPr>
          <w:rFonts w:hint="eastAsia"/>
        </w:rPr>
        <w:br/>
      </w:r>
      <w:r>
        <w:rPr>
          <w:rFonts w:hint="eastAsia"/>
        </w:rPr>
        <w:t>　　第二节 冲击式粉碎机行业特点分析</w:t>
      </w:r>
      <w:r>
        <w:rPr>
          <w:rFonts w:hint="eastAsia"/>
        </w:rPr>
        <w:br/>
      </w:r>
      <w:r>
        <w:rPr>
          <w:rFonts w:hint="eastAsia"/>
        </w:rPr>
        <w:t>　　第三节 冲击式粉碎机产业链分析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2025年世界冲击式粉碎机行业市场运行形势分析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2025年全球冲击式粉碎机行业发展概况</w:t>
      </w:r>
      <w:r>
        <w:rPr>
          <w:rFonts w:hint="eastAsia"/>
        </w:rPr>
        <w:br/>
      </w:r>
      <w:r>
        <w:rPr>
          <w:rFonts w:hint="eastAsia"/>
        </w:rPr>
        <w:t>　　第二节 世界冲击式粉碎机行业发展走势</w:t>
      </w:r>
      <w:r>
        <w:rPr>
          <w:rFonts w:hint="eastAsia"/>
        </w:rPr>
        <w:br/>
      </w:r>
      <w:r>
        <w:rPr>
          <w:rFonts w:hint="eastAsia"/>
        </w:rPr>
        <w:t>　　　　二、全球冲击式粉碎机行业市场分布情况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三、全球冲击式粉碎机行业发展趋势分析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全球冲击式粉碎机行业重点国家和区域分析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2024-2025年中国冲击式粉碎机行业发展环境分析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2025年冲击式粉碎机行业技术发展现状及趋势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当前我国冲击式粉碎机技术发展现状</w:t>
      </w:r>
      <w:r>
        <w:rPr>
          <w:rFonts w:hint="eastAsia"/>
        </w:rPr>
        <w:br/>
      </w:r>
      <w:r>
        <w:rPr>
          <w:rFonts w:hint="eastAsia"/>
        </w:rPr>
        <w:t>　　第二节 中外冲击式粉碎机技术差距及产生差距的主要原因分析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提高我国冲击式粉碎机技术的对策</w:t>
      </w:r>
      <w:r>
        <w:rPr>
          <w:rFonts w:hint="eastAsia"/>
        </w:rPr>
        <w:br/>
      </w:r>
      <w:r>
        <w:rPr>
          <w:rFonts w:hint="eastAsia"/>
        </w:rPr>
        <w:t>　　第四节 我国冲击式粉碎机研发、设计发展趋势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中国冲击式粉碎机发展现状调研</w:t>
      </w:r>
      <w:r>
        <w:rPr>
          <w:rFonts w:hint="eastAsia"/>
        </w:rPr>
        <w:br/>
      </w:r>
      <w:r>
        <w:rPr>
          <w:rFonts w:hint="eastAsia"/>
        </w:rPr>
        <w:t>　　第一节 中国冲击式粉碎机市场现状分析</w:t>
      </w:r>
      <w:r>
        <w:rPr>
          <w:rFonts w:hint="eastAsia"/>
        </w:rPr>
        <w:br/>
      </w:r>
      <w:r>
        <w:rPr>
          <w:rFonts w:hint="eastAsia"/>
        </w:rPr>
        <w:t>　　第二节 中国冲击式粉碎机行业产量情况分析及预测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一、冲击式粉碎机总体产能规模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三、2019-2024年中国冲击式粉碎机产量统计</w:t>
      </w:r>
      <w:r>
        <w:rPr>
          <w:rFonts w:hint="eastAsia"/>
        </w:rPr>
        <w:br/>
      </w:r>
      <w:r>
        <w:rPr>
          <w:rFonts w:hint="eastAsia"/>
        </w:rPr>
        <w:t>　　　　二、冲击式粉碎机生产区域分布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三、2025-2031年中国冲击式粉碎机产量预测分析</w:t>
      </w:r>
      <w:r>
        <w:rPr>
          <w:rFonts w:hint="eastAsia"/>
        </w:rPr>
        <w:br/>
      </w:r>
      <w:r>
        <w:rPr>
          <w:rFonts w:hint="eastAsia"/>
        </w:rPr>
        <w:t>　　第三节 中国冲击式粉碎机市场需求分析及预测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一、中国冲击式粉碎机市场需求特点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二、2019-2024年中国冲击式粉碎机市场需求量统计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三、2025-2031年中国冲击式粉碎机市场需求量预测分析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中国冲击式粉碎机行业进出口情况分析预测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2019-2024年中国冲击式粉碎机行业进出口情况分析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一、2019-2024年中国冲击式粉碎机行业进口分析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二、2019-2024年中国冲击式粉碎机行业出口分析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2025-2031年中国冲击式粉碎机行业进出口情况预测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一、2025-2031年中国冲击式粉碎机行业进口预测分析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二、2025-2031年中国冲击式粉碎机行业出口预测分析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影响冲击式粉碎机行业进出口变化的主要原因分析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2019-2024年中国冲击式粉碎机行业重点地区调研分析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一、中国冲击式粉碎机行业重点区域市场结构调研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二、**地区冲击式粉碎机市场调研分析</w:t>
      </w:r>
      <w:r>
        <w:rPr>
          <w:rFonts w:hint="eastAsia"/>
        </w:rPr>
        <w:br/>
      </w:r>
      <w:r>
        <w:rPr>
          <w:rFonts w:hint="eastAsia"/>
        </w:rPr>
        <w:t>　　　　三、**地区冲击式粉碎机市场调研分析</w:t>
      </w:r>
      <w:r>
        <w:rPr>
          <w:rFonts w:hint="eastAsia"/>
        </w:rPr>
        <w:br/>
      </w:r>
      <w:r>
        <w:rPr>
          <w:rFonts w:hint="eastAsia"/>
        </w:rPr>
        <w:t>　　　　四、**地区冲击式粉碎机市场调研分析</w:t>
      </w:r>
      <w:r>
        <w:rPr>
          <w:rFonts w:hint="eastAsia"/>
        </w:rPr>
        <w:br/>
      </w:r>
      <w:r>
        <w:rPr>
          <w:rFonts w:hint="eastAsia"/>
        </w:rPr>
        <w:t>　　　　五、**地区冲击式粉碎机市场调研分析</w:t>
      </w:r>
      <w:r>
        <w:rPr>
          <w:rFonts w:hint="eastAsia"/>
        </w:rPr>
        <w:br/>
      </w:r>
      <w:r>
        <w:rPr>
          <w:rFonts w:hint="eastAsia"/>
        </w:rPr>
        <w:t>　　　　六、**地区冲击式粉碎机市场调研分析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冲击式粉碎机行业竞争格局分析</w:t>
      </w:r>
      <w:r>
        <w:rPr>
          <w:rFonts w:hint="eastAsia"/>
        </w:rPr>
        <w:br/>
      </w:r>
      <w:r>
        <w:rPr>
          <w:rFonts w:hint="eastAsia"/>
        </w:rPr>
        <w:t>　　第一节 冲击式粉碎机行业集中度分析</w:t>
      </w:r>
      <w:r>
        <w:rPr>
          <w:rFonts w:hint="eastAsia"/>
        </w:rPr>
        <w:br/>
      </w:r>
      <w:r>
        <w:rPr>
          <w:rFonts w:hint="eastAsia"/>
        </w:rPr>
        <w:t>　　　　一、冲击式粉碎机市场集中度分析</w:t>
      </w:r>
      <w:r>
        <w:rPr>
          <w:rFonts w:hint="eastAsia"/>
        </w:rPr>
        <w:br/>
      </w:r>
      <w:r>
        <w:rPr>
          <w:rFonts w:hint="eastAsia"/>
        </w:rPr>
        <w:t>　　　　二、冲击式粉碎机企业集中度分析</w:t>
      </w:r>
      <w:r>
        <w:rPr>
          <w:rFonts w:hint="eastAsia"/>
        </w:rPr>
        <w:br/>
      </w:r>
      <w:r>
        <w:rPr>
          <w:rFonts w:hint="eastAsia"/>
        </w:rPr>
        <w:t>　　　　三、冲击式粉碎机区域集中度分析</w:t>
      </w:r>
      <w:r>
        <w:rPr>
          <w:rFonts w:hint="eastAsia"/>
        </w:rPr>
        <w:br/>
      </w:r>
      <w:r>
        <w:rPr>
          <w:rFonts w:hint="eastAsia"/>
        </w:rPr>
        <w:t>　　第二节 冲击式粉碎机行业主要企业竞争力分析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冲击式粉碎机行业竞争格局分析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一、2025年冲击式粉碎机行业竞争分析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二、2025年中外冲击式粉碎机产品竞争分析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三、2019-2024年我国冲击式粉碎机市场竞争分析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四、2025-2031年国内主要冲击式粉碎机企业动向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冲击式粉碎机行业细分产品市场调研分析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冲击式粉碎机行业上、下游市场分析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冲击式粉碎机行业上游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冲击式粉碎机行业下游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冲击式粉碎机行业重点企业发展调研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冲击式粉碎机重点企业（一）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冲击式粉碎机重点企业（二）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冲击式粉碎机重点企业（三）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冲击式粉碎机重点企业（四）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冲击式粉碎机重点企业（五）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冲击式粉碎机重点企业（六）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冲击式粉碎机企业管理策略建议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提高冲击式粉碎机企业竞争力的策略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一、提高中国冲击式粉碎机企业核心竞争力的对策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二、冲击式粉碎机企业提升竞争力的主要方向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三、影响冲击式粉碎机企业核心竞争力的因素及提升途径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四、提高冲击式粉碎机企业竞争力的策略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对我国冲击式粉碎机品牌的战略思考</w:t>
      </w:r>
      <w:r>
        <w:rPr>
          <w:rFonts w:hint="eastAsia"/>
        </w:rPr>
        <w:br/>
      </w:r>
      <w:r>
        <w:rPr>
          <w:rFonts w:hint="eastAsia"/>
        </w:rPr>
        <w:t>　　　　一、冲击式粉碎机实施品牌战略的意义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二、冲击式粉碎机企业品牌的现状分析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三、我国冲击式粉碎机企业的品牌战略</w:t>
      </w:r>
      <w:r>
        <w:rPr>
          <w:rFonts w:hint="eastAsia"/>
        </w:rPr>
        <w:br/>
      </w:r>
      <w:r>
        <w:rPr>
          <w:rFonts w:hint="eastAsia"/>
        </w:rPr>
        <w:t>　　　　四、冲击式粉碎机品牌战略管理的策略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2025-2031年中国冲击式粉碎机行业前景与风险预测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2025年中国冲击式粉碎机市场前景分析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2025-2031年中国冲击式粉碎机发展趋势预测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2025-2031年中国冲击式粉碎机行业投资特性分析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一、2025-2031年中国冲击式粉碎机行业进入壁垒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二、2025-2031年中国冲击式粉碎机行业盈利模式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三、2025-2031年中国冲击式粉碎机行业盈利因素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2025-2031年中国冲击式粉碎机行业投资机会分析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一、2025-2031年中国冲击式粉碎机细分市场投资机会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二、2025-2031年中国冲击式粉碎机行业区域市场投资潜力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2025-2031年中国冲击式粉碎机行业投资风险分析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一、2025-2031年中国冲击式粉碎机行业市场竞争风险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二、2025-2031年中国冲击式粉碎机行业技术风险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三、2025-2031年中国冲击式粉碎机行业政策风险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四、2025-2031年中国冲击式粉碎机行业进入退出风险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冲击式粉碎机行业研究结论</w:t>
      </w:r>
      <w:r>
        <w:rPr>
          <w:rFonts w:hint="eastAsia"/>
        </w:rPr>
        <w:br/>
      </w:r>
      <w:r>
        <w:rPr>
          <w:rFonts w:hint="eastAsia"/>
        </w:rPr>
        <w:t>　　第二节 冲击式粉碎机行业投资价值评估</w:t>
      </w:r>
      <w:r>
        <w:rPr>
          <w:rFonts w:hint="eastAsia"/>
        </w:rPr>
        <w:br/>
      </w:r>
      <w:r>
        <w:rPr>
          <w:rFonts w:hint="eastAsia"/>
        </w:rPr>
        <w:t>　　第三节 中智.林－冲击式粉碎机行业投资建议</w:t>
      </w:r>
      <w:r>
        <w:rPr>
          <w:rFonts w:hint="eastAsia"/>
        </w:rPr>
        <w:br/>
      </w:r>
      <w:r>
        <w:rPr>
          <w:rFonts w:hint="eastAsia"/>
        </w:rPr>
        <w:t>　　　　一、冲击式粉碎机行业投资策略建议</w:t>
      </w:r>
      <w:r>
        <w:rPr>
          <w:rFonts w:hint="eastAsia"/>
        </w:rPr>
        <w:br/>
      </w:r>
      <w:r>
        <w:rPr>
          <w:rFonts w:hint="eastAsia"/>
        </w:rPr>
        <w:t>　　　　二、冲击式粉碎机行业投资方向建议</w:t>
      </w:r>
      <w:r>
        <w:rPr>
          <w:rFonts w:hint="eastAsia"/>
        </w:rPr>
        <w:br/>
      </w:r>
      <w:r>
        <w:rPr>
          <w:rFonts w:hint="eastAsia"/>
        </w:rPr>
        <w:t>　　　　三、冲击式粉碎机行业投资方式建议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2019-2024年中国冲击式粉碎机市场规模及增长情况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2019-2024年中国冲击式粉碎机行业产量及增长趋势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2025-2031年中国冲击式粉碎机行业产量预测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2019-2024年中国冲击式粉碎机行业市场需求及增长情况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2025-2031年中国冲击式粉碎机行业市场需求预测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**地区冲击式粉碎机市场规模及增长情况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**地区冲击式粉碎机行业市场需求情况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**地区冲击式粉碎机市场规模及增长情况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**地区冲击式粉碎机行业市场需求情况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2019-2024年中国冲击式粉碎机行业出口情况分析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冲击式粉碎机重点企业经营情况分析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2025年冲击式粉碎机行业壁垒</w:t>
      </w:r>
      <w:r>
        <w:rPr>
          <w:rFonts w:hint="eastAsia"/>
        </w:rPr>
        <w:br/>
      </w:r>
      <w:r>
        <w:rPr>
          <w:rFonts w:hint="eastAsia"/>
        </w:rPr>
        <w:t>　　图表 2025年冲击式粉碎机市场前景分析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2025-2031年中国冲击式粉碎机市场规模预测</w:t>
      </w:r>
      <w:r>
        <w:rPr>
          <w:rFonts w:hint="eastAsia"/>
        </w:rPr>
        <w:br/>
      </w:r>
      <w:r>
        <w:rPr>
          <w:rFonts w:hint="eastAsia"/>
        </w:rPr>
        <w:t>　　图表 2025年冲击式粉碎机发展趋势预测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f8a306e75748e7" w:history="1">
        <w:r>
          <w:rPr>
            <w:rStyle w:val="Hyperlink"/>
          </w:rPr>
          <w:t>2025-2031年中国冲击式粉碎机市场现状与前景趋势报告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3670079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f8a306e75748e7" w:history="1">
        <w:r>
          <w:rPr>
            <w:rStyle w:val="Hyperlink"/>
          </w:rPr>
          <w:t>https://www.20087.com/9/07/ChongJiShiFenSuiJiDeXianZhuangYuFaZhanQianJing.html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热点：小型破碎机、气流磨属于冲击式粉碎机、大型多功能粉碎机、冲击式粉碎机的基本原理、圆锥式破碎机工作原理、冲击式粉碎机图片、冲击式破碎机参数、冲击式粉碎机结构图、生产冲击式破碎机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fc3d52cd334e8e" w:history="1">
      <w:r>
        <w:rPr>
          <w:rStyle w:val="Hyperlink"/>
        </w:rPr>
        <w:t>2025-2031年中国冲击式粉碎机市场现状与前景趋势报告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7/ChongJiShiFenSuiJiDeXianZhuangYuFaZhanQianJing.html" TargetMode="External" Id="Rfbf8a306e75748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7/ChongJiShiFenSuiJiDeXianZhuangYuFaZhanQianJing.html" TargetMode="External" Id="R15fc3d52cd334e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2024-12-28T08:08:00Z</dcterms:created>
  <dcterms:modified xsi:type="dcterms:W3CDTF">2024-12-28T09:08:00Z</dcterms:modified>
  <dc:subject>2025-2031年中国冲击式粉碎机市场现状与前景趋势报告</dc:subject>
  <dc:title>2025-2031年中国冲击式粉碎机市场现状与前景趋势报告</dc:title>
  <cp:keywords>2025-2031年中国冲击式粉碎机市场现状与前景趋势报告</cp:keywords>
  <dc:description>2025-2031年中国冲击式粉碎机市场现状与前景趋势报告</dc:description>
</cp:coreProperties>
</file>