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6b70fbd0460e" w:history="1">
              <w:r>
                <w:rPr>
                  <w:rStyle w:val="Hyperlink"/>
                </w:rPr>
                <w:t>2025-2031年中国分动器行业研究与前景分析报告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6b70fbd0460e" w:history="1">
              <w:r>
                <w:rPr>
                  <w:rStyle w:val="Hyperlink"/>
                </w:rPr>
                <w:t>2025-2031年中国分动器行业研究与前景分析报告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36b70fbd0460e" w:history="1">
                <w:r>
                  <w:rPr>
                    <w:rStyle w:val="Hyperlink"/>
                  </w:rPr>
                  <w:t>https://www.20087.com/9/57/FenDongQiHangYeXianZhuangJiQianJing.html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动器是四轮驱动系统中的关键部件，负责将发动机动力分配给前后桥，确保车辆在复杂路况下拥有更好的牵引力和操控性。近年来，随着SUV和越野车市场的持续增长，对分动器的需求量也相应增加。现代分动器不仅在机械设计上更加精密，还集成了电子控制单元，能够根据路面条件和驾驶模式自动调节动力分配，提升驾驶体验和安全性。</w:t>
      </w:r>
      <w:r>
        <w:rPr>
          <w:rFonts w:hint="eastAsia"/>
        </w:rPr>
        <w:br/>
      </w:r>
      <w:r>
        <w:rPr>
          <w:rFonts w:hint="eastAsia"/>
        </w:rPr>
        <w:t>　　未来，分动器的发展将更加侧重于智能化和能效优化。智能化方面，将集成更先进的传感器和算法，实现对车辆状态和环境的实时监测，提供更精准的动力分配策略。能效优化方面，通过轻量化材料和高效传动设计，减少能量损耗，提升整体燃油经济性，适应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6b70fbd0460e" w:history="1">
        <w:r>
          <w:rPr>
            <w:rStyle w:val="Hyperlink"/>
          </w:rPr>
          <w:t>2025-2031年中国分动器行业研究与前景分析报告</w:t>
        </w:r>
      </w:hyperlink>
      <w:r>
        <w:rPr>
          <w:rFonts w:hint="eastAsia"/>
        </w:rPr>
        <w:t>》系统梳理了分动器行业的市场规模、技术现状及产业链结构，结合详实数据分析了分动器行业需求、价格动态与竞争格局，科学预测了分动器发展趋势与市场前景，重点解读了行业内重点企业的战略布局与品牌影响力，同时对市场竞争与集中度进行了评估。此外，报告还细分了市场领域，揭示了分动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分动器行业概述</w:t>
      </w:r>
      <w:r>
        <w:rPr>
          <w:rFonts w:hint="eastAsia"/>
        </w:rPr>
        <w:br/>
      </w:r>
      <w:r>
        <w:rPr>
          <w:rFonts w:hint="eastAsia"/>
        </w:rPr>
        <w:t>　　第一节 分动器定义与分类</w:t>
      </w:r>
      <w:r>
        <w:rPr>
          <w:rFonts w:hint="eastAsia"/>
        </w:rPr>
        <w:br/>
      </w:r>
      <w:r>
        <w:rPr>
          <w:rFonts w:hint="eastAsia"/>
        </w:rPr>
        <w:t>　　第二节 分动器应用领域</w:t>
      </w:r>
      <w:r>
        <w:rPr>
          <w:rFonts w:hint="eastAsia"/>
        </w:rPr>
        <w:br/>
      </w:r>
      <w:r>
        <w:rPr>
          <w:rFonts w:hint="eastAsia"/>
        </w:rPr>
        <w:t>　　第三节 分动器行业经济指标分析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一、国内分动器产能及利用情况</w:t>
      </w:r>
      <w:r>
        <w:rPr>
          <w:rFonts w:hint="eastAsia"/>
        </w:rPr>
        <w:br/>
      </w:r>
      <w:r>
        <w:rPr>
          <w:rFonts w:hint="eastAsia"/>
        </w:rPr>
        <w:t>　　　　二、分动器产能扩张与投资动态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分动器行业产量情况分析与趋势预测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三、2025-2031年分动器产量预测</w:t>
      </w:r>
      <w:r>
        <w:rPr>
          <w:rFonts w:hint="eastAsia"/>
        </w:rPr>
        <w:br/>
      </w:r>
      <w:r>
        <w:rPr>
          <w:rFonts w:hint="eastAsia"/>
        </w:rPr>
        <w:t>　　第三节 2025-2031年分动器市场需求与销售分析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一、2024-2025年分动器行业需求现状</w:t>
      </w:r>
      <w:r>
        <w:rPr>
          <w:rFonts w:hint="eastAsia"/>
        </w:rPr>
        <w:br/>
      </w:r>
      <w:r>
        <w:rPr>
          <w:rFonts w:hint="eastAsia"/>
        </w:rPr>
        <w:t>　　　　二、分动器客户群体与需求特点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2019-2024年中国分动器行业规模情况</w:t>
      </w:r>
      <w:r>
        <w:rPr>
          <w:rFonts w:hint="eastAsia"/>
        </w:rPr>
        <w:br/>
      </w:r>
      <w:r>
        <w:rPr>
          <w:rFonts w:hint="eastAsia"/>
        </w:rPr>
        <w:t>　　　　一、分动器行业企业数量规模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二、分动器行业从业人员规模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三、分动器行业市场敏感性分析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一、分动器行业盈利能力</w:t>
      </w:r>
      <w:r>
        <w:rPr>
          <w:rFonts w:hint="eastAsia"/>
        </w:rPr>
        <w:br/>
      </w:r>
      <w:r>
        <w:rPr>
          <w:rFonts w:hint="eastAsia"/>
        </w:rPr>
        <w:t>　　　　二、分动器行业偿债能力</w:t>
      </w:r>
      <w:r>
        <w:rPr>
          <w:rFonts w:hint="eastAsia"/>
        </w:rPr>
        <w:br/>
      </w:r>
      <w:r>
        <w:rPr>
          <w:rFonts w:hint="eastAsia"/>
        </w:rPr>
        <w:t>　　　　三、分动器行业营运能力</w:t>
      </w:r>
      <w:r>
        <w:rPr>
          <w:rFonts w:hint="eastAsia"/>
        </w:rPr>
        <w:br/>
      </w:r>
      <w:r>
        <w:rPr>
          <w:rFonts w:hint="eastAsia"/>
        </w:rPr>
        <w:t>　　　　四、分动器行业发展能力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中国分动器行业竞争格局分析</w:t>
      </w:r>
      <w:r>
        <w:rPr>
          <w:rFonts w:hint="eastAsia"/>
        </w:rPr>
        <w:br/>
      </w:r>
      <w:r>
        <w:rPr>
          <w:rFonts w:hint="eastAsia"/>
        </w:rPr>
        <w:t>　　第一节 分动器行业竞争格局总览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中国分动器行业风险与对策</w:t>
      </w:r>
      <w:r>
        <w:rPr>
          <w:rFonts w:hint="eastAsia"/>
        </w:rPr>
        <w:br/>
      </w:r>
      <w:r>
        <w:rPr>
          <w:rFonts w:hint="eastAsia"/>
        </w:rPr>
        <w:t>　　第一节 分动器行业SWOT分析</w:t>
      </w:r>
      <w:r>
        <w:rPr>
          <w:rFonts w:hint="eastAsia"/>
        </w:rPr>
        <w:br/>
      </w:r>
      <w:r>
        <w:rPr>
          <w:rFonts w:hint="eastAsia"/>
        </w:rPr>
        <w:t>　　　　一、分动器行业优势</w:t>
      </w:r>
      <w:r>
        <w:rPr>
          <w:rFonts w:hint="eastAsia"/>
        </w:rPr>
        <w:br/>
      </w:r>
      <w:r>
        <w:rPr>
          <w:rFonts w:hint="eastAsia"/>
        </w:rPr>
        <w:t>　　　　二、分动器行业劣势</w:t>
      </w:r>
      <w:r>
        <w:rPr>
          <w:rFonts w:hint="eastAsia"/>
        </w:rPr>
        <w:br/>
      </w:r>
      <w:r>
        <w:rPr>
          <w:rFonts w:hint="eastAsia"/>
        </w:rPr>
        <w:t>　　　　三、分动器市场机会</w:t>
      </w:r>
      <w:r>
        <w:rPr>
          <w:rFonts w:hint="eastAsia"/>
        </w:rPr>
        <w:br/>
      </w:r>
      <w:r>
        <w:rPr>
          <w:rFonts w:hint="eastAsia"/>
        </w:rPr>
        <w:t>　　　　四、分动器市场威胁</w:t>
      </w:r>
      <w:r>
        <w:rPr>
          <w:rFonts w:hint="eastAsia"/>
        </w:rPr>
        <w:br/>
      </w:r>
      <w:r>
        <w:rPr>
          <w:rFonts w:hint="eastAsia"/>
        </w:rPr>
        <w:t>　　第二节 分动器行业风险及对策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一、分动器行业主管部门与监管体制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中^智^林^分动器行业发展建议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分动器行业类别</w:t>
      </w:r>
      <w:r>
        <w:rPr>
          <w:rFonts w:hint="eastAsia"/>
        </w:rPr>
        <w:br/>
      </w:r>
      <w:r>
        <w:rPr>
          <w:rFonts w:hint="eastAsia"/>
        </w:rPr>
        <w:t>　　图表 分动器行业产业链调研</w:t>
      </w:r>
      <w:r>
        <w:rPr>
          <w:rFonts w:hint="eastAsia"/>
        </w:rPr>
        <w:br/>
      </w:r>
      <w:r>
        <w:rPr>
          <w:rFonts w:hint="eastAsia"/>
        </w:rPr>
        <w:t>　　图表 分动器行业现状</w:t>
      </w:r>
      <w:r>
        <w:rPr>
          <w:rFonts w:hint="eastAsia"/>
        </w:rPr>
        <w:br/>
      </w:r>
      <w:r>
        <w:rPr>
          <w:rFonts w:hint="eastAsia"/>
        </w:rPr>
        <w:t>　　图表 分动器行业标准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2019-2024年中国分动器行业产量统计</w:t>
      </w:r>
      <w:r>
        <w:rPr>
          <w:rFonts w:hint="eastAsia"/>
        </w:rPr>
        <w:br/>
      </w:r>
      <w:r>
        <w:rPr>
          <w:rFonts w:hint="eastAsia"/>
        </w:rPr>
        <w:t>　　图表 分动器行业动态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2019-2024年中国分动器市场需求量</w:t>
      </w:r>
      <w:r>
        <w:rPr>
          <w:rFonts w:hint="eastAsia"/>
        </w:rPr>
        <w:br/>
      </w:r>
      <w:r>
        <w:rPr>
          <w:rFonts w:hint="eastAsia"/>
        </w:rPr>
        <w:t>　　图表 2025年中国分动器行业需求区域调研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2019-2024年中国分动器行情</w:t>
      </w:r>
      <w:r>
        <w:rPr>
          <w:rFonts w:hint="eastAsia"/>
        </w:rPr>
        <w:br/>
      </w:r>
      <w:r>
        <w:rPr>
          <w:rFonts w:hint="eastAsia"/>
        </w:rPr>
        <w:t>　　图表 2019-2024年中国分动器价格走势图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2019-2024年中国分动器出口统计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**地区分动器市场规模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</w:t>
      </w:r>
      <w:r>
        <w:rPr>
          <w:rFonts w:hint="eastAsia"/>
        </w:rPr>
        <w:br/>
      </w:r>
      <w:r>
        <w:rPr>
          <w:rFonts w:hint="eastAsia"/>
        </w:rPr>
        <w:t>　　图表 **地区分动器市场调研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**地区分动器市场规模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</w:t>
      </w:r>
      <w:r>
        <w:rPr>
          <w:rFonts w:hint="eastAsia"/>
        </w:rPr>
        <w:br/>
      </w:r>
      <w:r>
        <w:rPr>
          <w:rFonts w:hint="eastAsia"/>
        </w:rPr>
        <w:t>　　图表 **地区分动器市场调研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分动器行业竞争对手分析</w:t>
      </w:r>
      <w:r>
        <w:rPr>
          <w:rFonts w:hint="eastAsia"/>
        </w:rPr>
        <w:br/>
      </w:r>
      <w:r>
        <w:rPr>
          <w:rFonts w:hint="eastAsia"/>
        </w:rPr>
        <w:t>　　图表 分动器重点企业（一）基本信息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2025-2031年中国分动器行业市场规模预测</w:t>
      </w:r>
      <w:r>
        <w:rPr>
          <w:rFonts w:hint="eastAsia"/>
        </w:rPr>
        <w:br/>
      </w:r>
      <w:r>
        <w:rPr>
          <w:rFonts w:hint="eastAsia"/>
        </w:rPr>
        <w:t>　　图表 分动器行业准入条件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2025-2031年中国分动器行业风险分析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6b70fbd0460e" w:history="1">
        <w:r>
          <w:rPr>
            <w:rStyle w:val="Hyperlink"/>
          </w:rPr>
          <w:t>2025-2031年中国分动器行业研究与前景分析报告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36b70fbd0460e" w:history="1">
        <w:r>
          <w:rPr>
            <w:rStyle w:val="Hyperlink"/>
          </w:rPr>
          <w:t>https://www.20087.com/9/57/FenDongQiHangYeXianZhuangJiQianJing.html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热点：分动器的工作原理动画、分动器的作用是什么、汽车分动器图片、分动器油是什么东西、差动齿轮传动、分动器和差速器的区别、分度传动、分动器的操纵机构必须保证、分动器工作原理视频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b13a6d448414f" w:history="1">
      <w:r>
        <w:rPr>
          <w:rStyle w:val="Hyperlink"/>
        </w:rPr>
        <w:t>2025-2031年中国分动器行业研究与前景分析报告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enDongQiHangYeXianZhuangJiQianJing.html" TargetMode="External" Id="R71b36b70fbd0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enDongQiHangYeXianZhuangJiQianJing.html" TargetMode="External" Id="Red2b13a6d44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2025-02-19T01:03:00Z</dcterms:created>
  <dcterms:modified xsi:type="dcterms:W3CDTF">2025-02-19T02:03:00Z</dcterms:modified>
  <dc:subject>2025-2031年中国分动器行业研究与前景分析报告</dc:subject>
  <dc:title>2025-2031年中国分动器行业研究与前景分析报告</dc:title>
  <cp:keywords>2025-2031年中国分动器行业研究与前景分析报告</cp:keywords>
  <dc:description>2025-2031年中国分动器行业研究与前景分析报告</dc:description>
</cp:coreProperties>
</file>