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bb8eec4944fd3" w:history="1">
              <w:r>
                <w:rPr>
                  <w:rStyle w:val="Hyperlink"/>
                </w:rPr>
                <w:t>中国分离机械市场现状与发展前景报告（2026-2032年）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bb8eec4944fd3" w:history="1">
              <w:r>
                <w:rPr>
                  <w:rStyle w:val="Hyperlink"/>
                </w:rPr>
                <w:t>中国分离机械市场现状与发展前景报告（2026-2032年）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bb8eec4944fd3" w:history="1">
                <w:r>
                  <w:rPr>
                    <w:rStyle w:val="Hyperlink"/>
                  </w:rPr>
                  <w:t>https://www.20087.com/9/57/FenLiJiXieDeXianZhuangYuQianJing.html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械广泛应用于化工、制药、食品加工等行业，负责物质的分离、过滤、提纯等过程。现代分离机械注重高效、节能和自动化，如高效离心机、膜分离技术等。技术创新推动了精密过滤、连续操作、在线监控等高级功能的实现，提高了分离效率和产品质量。</w:t>
      </w:r>
      <w:r>
        <w:rPr>
          <w:rFonts w:hint="eastAsia"/>
        </w:rPr>
        <w:br/>
      </w:r>
      <w:r>
        <w:rPr>
          <w:rFonts w:hint="eastAsia"/>
        </w:rPr>
        <w:t>　　未来分离机械的发展将朝向更加智能化、模块化和定制化方向。结合大数据和人工智能的智能优化控制系统，将实现过程精准控制和预测性维护。模块化设计便于根据不同应用场景快速配置，增强灵活性。同时，针对特定行业和工艺需求的定制化解决方案，以及环境友好型材料和绿色分离技术的推广，将促进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bb8eec4944fd3" w:history="1">
        <w:r>
          <w:rPr>
            <w:rStyle w:val="Hyperlink"/>
          </w:rPr>
          <w:t>中国分离机械市场现状与发展前景报告（2026-2032年）</w:t>
        </w:r>
      </w:hyperlink>
      <w:r>
        <w:rPr>
          <w:rFonts w:hint="eastAsia"/>
        </w:rPr>
        <w:t>》通过详实的数据分析，全面解析了分离机械行业的市场规模、需求动态及价格趋势，深入探讨了分离机械产业链上下游的协同关系与竞争格局变化。报告对分离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分离机械行业的未来发展方向，并针对潜在风险提出了切实可行的应对策略。报告为分离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分离机械行业界定</w:t>
      </w:r>
      <w:r>
        <w:rPr>
          <w:rFonts w:hint="eastAsia"/>
        </w:rPr>
        <w:br/>
      </w:r>
      <w:r>
        <w:rPr>
          <w:rFonts w:hint="eastAsia"/>
        </w:rPr>
        <w:t>　　第一节 分离机械行业定义</w:t>
      </w:r>
      <w:r>
        <w:rPr>
          <w:rFonts w:hint="eastAsia"/>
        </w:rPr>
        <w:br/>
      </w:r>
      <w:r>
        <w:rPr>
          <w:rFonts w:hint="eastAsia"/>
        </w:rPr>
        <w:t>　　第二节 分离机械行业特点分析</w:t>
      </w:r>
      <w:r>
        <w:rPr>
          <w:rFonts w:hint="eastAsia"/>
        </w:rPr>
        <w:br/>
      </w:r>
      <w:r>
        <w:rPr>
          <w:rFonts w:hint="eastAsia"/>
        </w:rPr>
        <w:t>　　第三节 分离机械产业链分析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2026年全球分离机械行业市场运行形势分析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2026年全球分离机械行业发展概况</w:t>
      </w:r>
      <w:r>
        <w:rPr>
          <w:rFonts w:hint="eastAsia"/>
        </w:rPr>
        <w:br/>
      </w:r>
      <w:r>
        <w:rPr>
          <w:rFonts w:hint="eastAsia"/>
        </w:rPr>
        <w:t>　　第二节 全球分离机械行业发展走势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二、全球分离机械行业市场分布情况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三、全球分离机械行业发展趋势分析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全球分离机械行业重点国家和区域分析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2025-2026年中国分离机械行业发展环境分析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分离机械行业经济环境分析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2026年分离机械行业技术发展现状及趋势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当前我国分离机械技术发展现状</w:t>
      </w:r>
      <w:r>
        <w:rPr>
          <w:rFonts w:hint="eastAsia"/>
        </w:rPr>
        <w:br/>
      </w:r>
      <w:r>
        <w:rPr>
          <w:rFonts w:hint="eastAsia"/>
        </w:rPr>
        <w:t>　　第二节 中外分离机械技术差距及产生差距的主要原因分析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提高我国分离机械技术的对策</w:t>
      </w:r>
      <w:r>
        <w:rPr>
          <w:rFonts w:hint="eastAsia"/>
        </w:rPr>
        <w:br/>
      </w:r>
      <w:r>
        <w:rPr>
          <w:rFonts w:hint="eastAsia"/>
        </w:rPr>
        <w:t>　　第四节 我国分离机械研发、设计发展趋势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中国分离机械发展现状调研</w:t>
      </w:r>
      <w:r>
        <w:rPr>
          <w:rFonts w:hint="eastAsia"/>
        </w:rPr>
        <w:br/>
      </w:r>
      <w:r>
        <w:rPr>
          <w:rFonts w:hint="eastAsia"/>
        </w:rPr>
        <w:t>　　第一节 中国分离机械市场现状分析</w:t>
      </w:r>
      <w:r>
        <w:rPr>
          <w:rFonts w:hint="eastAsia"/>
        </w:rPr>
        <w:br/>
      </w:r>
      <w:r>
        <w:rPr>
          <w:rFonts w:hint="eastAsia"/>
        </w:rPr>
        <w:t>　　第二节 中国分离机械行业产量情况分析及预测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一、分离机械总体产能规模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三、2020-2025年中国分离机械产量统计</w:t>
      </w:r>
      <w:r>
        <w:rPr>
          <w:rFonts w:hint="eastAsia"/>
        </w:rPr>
        <w:br/>
      </w:r>
      <w:r>
        <w:rPr>
          <w:rFonts w:hint="eastAsia"/>
        </w:rPr>
        <w:t>　　　　二、分离机械生产区域分布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三、2026-2032年中国分离机械产量预测分析</w:t>
      </w:r>
      <w:r>
        <w:rPr>
          <w:rFonts w:hint="eastAsia"/>
        </w:rPr>
        <w:br/>
      </w:r>
      <w:r>
        <w:rPr>
          <w:rFonts w:hint="eastAsia"/>
        </w:rPr>
        <w:t>　　第三节 中国分离机械市场需求分析及预测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一、中国分离机械市场需求特点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二、2020-2025年中国分离机械市场需求量统计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三、2026-2032年中国分离机械市场需求量预测分析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中国分离机械行业进出口情况分析预测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2020-2025年中国分离机械行业进出口情况分析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一、2020-2025年中国分离机械行业进口分析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二、2020-2025年中国分离机械行业出口分析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2026-2032年中国分离机械行业进出口情况预测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一、2026-2032年中国分离机械行业进口预测分析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二、2026-2032年中国分离机械行业出口预测分析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影响分离机械行业进出口变化的主要原因分析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2020-2025年中国分离机械行业重点地区调研分析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一、中国分离机械行业重点区域市场结构调研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分离机械行业竞争格局分析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分离机械行业集中度分析</w:t>
      </w:r>
      <w:r>
        <w:rPr>
          <w:rFonts w:hint="eastAsia"/>
        </w:rPr>
        <w:br/>
      </w:r>
      <w:r>
        <w:rPr>
          <w:rFonts w:hint="eastAsia"/>
        </w:rPr>
        <w:t>　　　　一、分离机械市场集中度分析</w:t>
      </w:r>
      <w:r>
        <w:rPr>
          <w:rFonts w:hint="eastAsia"/>
        </w:rPr>
        <w:br/>
      </w:r>
      <w:r>
        <w:rPr>
          <w:rFonts w:hint="eastAsia"/>
        </w:rPr>
        <w:t>　　　　二、分离机械企业集中度分析</w:t>
      </w:r>
      <w:r>
        <w:rPr>
          <w:rFonts w:hint="eastAsia"/>
        </w:rPr>
        <w:br/>
      </w:r>
      <w:r>
        <w:rPr>
          <w:rFonts w:hint="eastAsia"/>
        </w:rPr>
        <w:t>　　　　三、分离机械区域集中度分析</w:t>
      </w:r>
      <w:r>
        <w:rPr>
          <w:rFonts w:hint="eastAsia"/>
        </w:rPr>
        <w:br/>
      </w:r>
      <w:r>
        <w:rPr>
          <w:rFonts w:hint="eastAsia"/>
        </w:rPr>
        <w:t>　　第二节 分离机械行业主要企业竞争力分析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分离机械行业竞争格局分析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一、2026年分离机械行业竞争分析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二、2026年中外分离机械产品竞争分析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三、2020-2025年我国分离机械市场竞争分析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四、2026-2032年国内主要分离机械企业动向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分离机械行业细分产品市场调研分析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分离机械行业上游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分离机械行业下游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分离机械重点企业（一）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分离机械重点企业（二）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分离机械重点企业（三）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分离机械重点企业（四）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分离机械重点企业（五）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分离机械重点企业（六）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分离机械企业管理策略建议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提高分离机械企业竞争力的策略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一、提高中国分离机械企业核心竞争力的对策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二、分离机械企业提升竞争力的主要方向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三、影响分离机械企业核心竞争力的因素及提升途径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四、提高分离机械企业竞争力的策略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对我国分离机械品牌的战略思考</w:t>
      </w:r>
      <w:r>
        <w:rPr>
          <w:rFonts w:hint="eastAsia"/>
        </w:rPr>
        <w:br/>
      </w:r>
      <w:r>
        <w:rPr>
          <w:rFonts w:hint="eastAsia"/>
        </w:rPr>
        <w:t>　　　　一、分离机械实施品牌战略的意义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二、分离机械企业品牌的现状分析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三、我国分离机械企业的品牌战略</w:t>
      </w:r>
      <w:r>
        <w:rPr>
          <w:rFonts w:hint="eastAsia"/>
        </w:rPr>
        <w:br/>
      </w:r>
      <w:r>
        <w:rPr>
          <w:rFonts w:hint="eastAsia"/>
        </w:rPr>
        <w:t>　　　　四、分离机械品牌战略管理的策略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2026-2032年中国分离机械行业前景与风险预测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2026年中国分离机械市场前景分析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2026-2032年中国分离机械发展趋势预测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2026-2032年中国分离机械行业投资特性分析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一、2026-2032年中国分离机械行业进入壁垒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二、2026-2032年中国分离机械行业盈利模式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三、2026-2032年中国分离机械行业盈利因素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2026-2032年中国分离机械行业投资机会分析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一、2026-2032年中国分离机械细分市场投资机会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二、2026-2032年中国分离机械行业区域市场投资潜力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2026-2032年中国分离机械行业投资风险分析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一、2026-2032年中国分离机械行业市场竞争风险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二、2026-2032年中国分离机械行业技术风险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三、2026-2032年中国分离机械行业政策风险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四、2026-2032年中国分离机械行业进入退出风险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分离机械行业研究结论</w:t>
      </w:r>
      <w:r>
        <w:rPr>
          <w:rFonts w:hint="eastAsia"/>
        </w:rPr>
        <w:br/>
      </w:r>
      <w:r>
        <w:rPr>
          <w:rFonts w:hint="eastAsia"/>
        </w:rPr>
        <w:t>　　第二节 分离机械行业投资价值评估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(中^智^林)分离机械行业投资建议</w:t>
      </w:r>
      <w:r>
        <w:rPr>
          <w:rFonts w:hint="eastAsia"/>
        </w:rPr>
        <w:br/>
      </w:r>
      <w:r>
        <w:rPr>
          <w:rFonts w:hint="eastAsia"/>
        </w:rPr>
        <w:t>　　　　一、分离机械行业投资策略建议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二、分离机械行业投资方向建议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三、分离机械行业投资方式建议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2026-2032年中国分离机械行业产能预测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2026-2032年中国分离机械行业产量预测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2026-2032年中国分离机械行业市场需求预测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2026年分离机械行业壁垒</w:t>
      </w:r>
      <w:r>
        <w:rPr>
          <w:rFonts w:hint="eastAsia"/>
        </w:rPr>
        <w:br/>
      </w:r>
      <w:r>
        <w:rPr>
          <w:rFonts w:hint="eastAsia"/>
        </w:rPr>
        <w:t>　　图表 2026年分离机械市场前景分析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2026-2032年中国分离机械市场需求预测</w:t>
      </w:r>
      <w:r>
        <w:rPr>
          <w:rFonts w:hint="eastAsia"/>
        </w:rPr>
        <w:br/>
      </w:r>
      <w:r>
        <w:rPr>
          <w:rFonts w:hint="eastAsia"/>
        </w:rPr>
        <w:t>　　图表 2026年分离机械发展趋势预测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bb8eec4944fd3" w:history="1">
        <w:r>
          <w:rPr>
            <w:rStyle w:val="Hyperlink"/>
          </w:rPr>
          <w:t>中国分离机械市场现状与发展前景报告（2026-2032年）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bb8eec4944fd3" w:history="1">
        <w:r>
          <w:rPr>
            <w:rStyle w:val="Hyperlink"/>
          </w:rPr>
          <w:t>https://www.20087.com/9/57/FenLiJiXieDeXianZhuangYuQianJing.html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热点：泥石分离机视频、分离机械属于什么机械、过滤与分离、安徽普源分离机械、流体机械、分离机械包括哪些种类的设备、分离机、分离机械设备、分离技术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f32ed6f924258" w:history="1">
      <w:r>
        <w:rPr>
          <w:rStyle w:val="Hyperlink"/>
        </w:rPr>
        <w:t>中国分离机械市场现状与发展前景报告（2026-2032年）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enLiJiXieDeXianZhuangYuQianJing.html" TargetMode="External" Id="Rb0cbb8eec494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enLiJiXieDeXianZhuangYuQianJing.html" TargetMode="External" Id="R353f32ed6f92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2025-08-15T00:58:00Z</dcterms:created>
  <dcterms:modified xsi:type="dcterms:W3CDTF">2025-08-15T01:58:00Z</dcterms:modified>
  <dc:subject>中国分离机械市场现状与发展前景报告（2026-2032年）</dc:subject>
  <dc:title>中国分离机械市场现状与发展前景报告（2026-2032年）</dc:title>
  <cp:keywords>中国分离机械市场现状与发展前景报告（2026-2032年）</cp:keywords>
  <dc:description>中国分离机械市场现状与发展前景报告（2026-2032年）</dc:description>
</cp:coreProperties>
</file>