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6818bbe043de" w:history="1">
              <w:r>
                <w:rPr>
                  <w:rStyle w:val="Hyperlink"/>
                </w:rPr>
                <w:t>2026-2032年中国压缩机控制阀市场现状与前景趋势分析报告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6818bbe043de" w:history="1">
              <w:r>
                <w:rPr>
                  <w:rStyle w:val="Hyperlink"/>
                </w:rPr>
                <w:t>2026-2032年中国压缩机控制阀市场现状与前景趋势分析报告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6818bbe043de" w:history="1">
                <w:r>
                  <w:rPr>
                    <w:rStyle w:val="Hyperlink"/>
                  </w:rPr>
                  <w:t>https://www.20087.com/9/57/YaSuoJiKongZhiFaHangYeQianJing.html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控制阀作为制冷、空调及工业气体压缩系统中的关键流体控制元件，广泛应用于调节制冷剂流量、压力与方向，确保压缩机在不同工况下高效稳定运行。主流产品包括电子膨胀阀、电磁阀、压力调节阀及旁通阀，普遍采用高精度步进电机、耐腐蚀阀芯材料与密封结构，支持与变频压缩机协同实现精准能效管理。在节能减排法规驱动下，控制阀的响应速度、泄漏率与寿命成为核心性能指标。</w:t>
      </w:r>
      <w:r>
        <w:rPr>
          <w:rFonts w:hint="eastAsia"/>
        </w:rPr>
        <w:br/>
      </w:r>
      <w:r>
        <w:rPr>
          <w:rFonts w:hint="eastAsia"/>
        </w:rPr>
        <w:t>　　未来，异形铝单板将向数字化制造、功能集成与可持续材料方向突破。基于AI的展开算法将自动优化板材排料与折弯顺序，减少废料；机器人自动焊接与喷涂将提升复杂构件一致性。在功能层面，集成光伏薄膜、自清洁涂层或声学吸音结构的复合板将拓展其在绿色建筑中的应用；轻量化蜂窝夹芯结构将降低自重与能耗。同时，铝单板将采用再生铝原料与闭环回收工艺，降低碳足迹。随着智能建造与低碳建筑标准提升，异形铝单板将从装饰构件升级为兼具美学、结构与环境性能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36818bbe043de" w:history="1">
        <w:r>
          <w:rPr>
            <w:rStyle w:val="Hyperlink"/>
          </w:rPr>
          <w:t>2026-2032年中国压缩机控制阀市场现状与前景趋势分析报告</w:t>
        </w:r>
      </w:hyperlink>
      <w:r>
        <w:rPr>
          <w:rFonts w:hint="eastAsia"/>
        </w:rPr>
        <w:t>》通过全面的行业调研，系统梳理了压缩机控制阀产业链的各个环节，详细分析了压缩机控制阀市场规模、需求变化及价格趋势。报告结合当前压缩机控制阀行业现状，科学预测了市场前景与发展方向，并解读了重点企业的竞争格局、市场集中度及品牌表现。同时，报告对压缩机控制阀细分市场进行了深入探讨，结合压缩机控制阀技术现状与SWOT分析，揭示了压缩机控制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压缩机控制阀行业概述</w:t>
      </w:r>
      <w:r>
        <w:rPr>
          <w:rFonts w:hint="eastAsia"/>
        </w:rPr>
        <w:br/>
      </w:r>
      <w:r>
        <w:rPr>
          <w:rFonts w:hint="eastAsia"/>
        </w:rPr>
        <w:t>　　第一节 压缩机控制阀定义与分类</w:t>
      </w:r>
      <w:r>
        <w:rPr>
          <w:rFonts w:hint="eastAsia"/>
        </w:rPr>
        <w:br/>
      </w:r>
      <w:r>
        <w:rPr>
          <w:rFonts w:hint="eastAsia"/>
        </w:rPr>
        <w:t>　　第二节 压缩机控制阀应用领域</w:t>
      </w:r>
      <w:r>
        <w:rPr>
          <w:rFonts w:hint="eastAsia"/>
        </w:rPr>
        <w:br/>
      </w:r>
      <w:r>
        <w:rPr>
          <w:rFonts w:hint="eastAsia"/>
        </w:rPr>
        <w:t>　　第三节 压缩机控制阀行业经济指标分析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压缩机控制阀产业链及经营模式分析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三、压缩机控制阀销售模式及销售渠道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全球压缩机控制阀市场发展综述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2020-2025年全球压缩机控制阀市场规模与趋势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主要国家与地区压缩机控制阀市场分析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2026-2032年全球压缩机控制阀行业发展趋势与前景预测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中国压缩机控制阀行业市场分析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2025-2026年压缩机控制阀产能与投资动态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一、国内压缩机控制阀产能及利用情况</w:t>
      </w:r>
      <w:r>
        <w:rPr>
          <w:rFonts w:hint="eastAsia"/>
        </w:rPr>
        <w:br/>
      </w:r>
      <w:r>
        <w:rPr>
          <w:rFonts w:hint="eastAsia"/>
        </w:rPr>
        <w:t>　　　　二、压缩机控制阀产能扩张与投资动态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2026-2032年压缩机控制阀行业产量统计与趋势预测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一、2020-2025年压缩机控制阀行业产量数据统计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1、2020-2025年压缩机控制阀产量及增长趋势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2、2020-2025年压缩机控制阀细分产品产量及份额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二、影响压缩机控制阀产量的关键因素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三、2026-2032年压缩机控制阀产量预测</w:t>
      </w:r>
      <w:r>
        <w:rPr>
          <w:rFonts w:hint="eastAsia"/>
        </w:rPr>
        <w:br/>
      </w:r>
      <w:r>
        <w:rPr>
          <w:rFonts w:hint="eastAsia"/>
        </w:rPr>
        <w:t>　　第三节 2026-2032年压缩机控制阀市场需求与销售分析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一、2025-2026年压缩机控制阀行业需求现状</w:t>
      </w:r>
      <w:r>
        <w:rPr>
          <w:rFonts w:hint="eastAsia"/>
        </w:rPr>
        <w:br/>
      </w:r>
      <w:r>
        <w:rPr>
          <w:rFonts w:hint="eastAsia"/>
        </w:rPr>
        <w:t>　　　　二、压缩机控制阀客户群体与需求特点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三、2020-2025年压缩机控制阀行业销售规模分析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四、2026-2032年压缩机控制阀市场增长潜力与规模预测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中国压缩机控制阀细分市场与下游应用领域分析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压缩机控制阀细分市场分析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一、2025-2026年压缩机控制阀主要细分产品市场现状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压缩机控制阀下游应用与客户群体分析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一、2025-2026年压缩机控制阀各应用领域市场现状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2025-2026年压缩机控制阀行业技术发展现状及趋势分析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一、2020-2025年压缩机控制阀市场价格走势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压缩机控制阀定价策略与方法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2026-2032年压缩机控制阀价格竞争态势与趋势预测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2025-2026年重点区域压缩机控制阀市场发展概况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二、2020-2025年压缩机控制阀市场需求规模情况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三、2026-2032年压缩机控制阀行业发展潜力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2020-2025年中国压缩机控制阀行业进出口情况分析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压缩机控制阀行业进口情况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一、2020-2025年压缩机控制阀进口规模及增长情况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压缩机控制阀行业出口情况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一、2020-2025年压缩机控制阀出口规模及增长情况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二、压缩机控制阀主要出口目的地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2020-2025年中国压缩机控制阀行业总体发展与财务状况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2020-2025年中国压缩机控制阀行业规模情况</w:t>
      </w:r>
      <w:r>
        <w:rPr>
          <w:rFonts w:hint="eastAsia"/>
        </w:rPr>
        <w:br/>
      </w:r>
      <w:r>
        <w:rPr>
          <w:rFonts w:hint="eastAsia"/>
        </w:rPr>
        <w:t>　　　　一、压缩机控制阀行业企业数量规模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二、压缩机控制阀行业从业人员规模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三、压缩机控制阀行业市场敏感性分析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2020-2025年中国压缩机控制阀行业财务能力分析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一、压缩机控制阀行业盈利能力</w:t>
      </w:r>
      <w:r>
        <w:rPr>
          <w:rFonts w:hint="eastAsia"/>
        </w:rPr>
        <w:br/>
      </w:r>
      <w:r>
        <w:rPr>
          <w:rFonts w:hint="eastAsia"/>
        </w:rPr>
        <w:t>　　　　二、压缩机控制阀行业偿债能力</w:t>
      </w:r>
      <w:r>
        <w:rPr>
          <w:rFonts w:hint="eastAsia"/>
        </w:rPr>
        <w:br/>
      </w:r>
      <w:r>
        <w:rPr>
          <w:rFonts w:hint="eastAsia"/>
        </w:rPr>
        <w:t>　　　　三、压缩机控制阀行业营运能力</w:t>
      </w:r>
      <w:r>
        <w:rPr>
          <w:rFonts w:hint="eastAsia"/>
        </w:rPr>
        <w:br/>
      </w:r>
      <w:r>
        <w:rPr>
          <w:rFonts w:hint="eastAsia"/>
        </w:rPr>
        <w:t>　　　　四、压缩机控制阀行业发展能力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压缩机控制阀行业重点企业调研分析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压缩机控制阀行业竞争格局总览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2025-2026年压缩机控制阀行业竞争力分析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2020-2025年压缩机控制阀行业企业并购活动分析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2025-2026年压缩机控制阀行业会展与招投标活动分析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一、压缩机控制阀行业会展活动及其市场影响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2026年中国压缩机控制阀企业发展企业发展策略与建议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压缩机控制阀销售模式与渠道策略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压缩机控制阀品牌与市场推广策略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压缩机控制阀研发投入与技术创新能力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压缩机控制阀合作联盟与资源整合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中国压缩机控制阀行业风险与对策</w:t>
      </w:r>
      <w:r>
        <w:rPr>
          <w:rFonts w:hint="eastAsia"/>
        </w:rPr>
        <w:br/>
      </w:r>
      <w:r>
        <w:rPr>
          <w:rFonts w:hint="eastAsia"/>
        </w:rPr>
        <w:t>　　第一节 压缩机控制阀行业SWOT分析</w:t>
      </w:r>
      <w:r>
        <w:rPr>
          <w:rFonts w:hint="eastAsia"/>
        </w:rPr>
        <w:br/>
      </w:r>
      <w:r>
        <w:rPr>
          <w:rFonts w:hint="eastAsia"/>
        </w:rPr>
        <w:t>　　　　一、压缩机控制阀行业优势</w:t>
      </w:r>
      <w:r>
        <w:rPr>
          <w:rFonts w:hint="eastAsia"/>
        </w:rPr>
        <w:br/>
      </w:r>
      <w:r>
        <w:rPr>
          <w:rFonts w:hint="eastAsia"/>
        </w:rPr>
        <w:t>　　　　二、压缩机控制阀行业劣势</w:t>
      </w:r>
      <w:r>
        <w:rPr>
          <w:rFonts w:hint="eastAsia"/>
        </w:rPr>
        <w:br/>
      </w:r>
      <w:r>
        <w:rPr>
          <w:rFonts w:hint="eastAsia"/>
        </w:rPr>
        <w:t>　　　　三、压缩机控制阀市场机会</w:t>
      </w:r>
      <w:r>
        <w:rPr>
          <w:rFonts w:hint="eastAsia"/>
        </w:rPr>
        <w:br/>
      </w:r>
      <w:r>
        <w:rPr>
          <w:rFonts w:hint="eastAsia"/>
        </w:rPr>
        <w:t>　　　　四、压缩机控制阀市场威胁</w:t>
      </w:r>
      <w:r>
        <w:rPr>
          <w:rFonts w:hint="eastAsia"/>
        </w:rPr>
        <w:br/>
      </w:r>
      <w:r>
        <w:rPr>
          <w:rFonts w:hint="eastAsia"/>
        </w:rPr>
        <w:t>　　第二节 压缩机控制阀行业风险及对策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2026-2032年中国压缩机控制阀行业前景与发展趋势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2025-2026年压缩机控制阀行业发展环境分析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一、压缩机控制阀行业主管部门与监管体制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二、压缩机控制阀行业主要法律法规及政策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三、压缩机控制阀行业标准与质量监管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2026-2032年压缩机控制阀行业发展趋势与方向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2026-2032年压缩机控制阀行业发展潜力与机遇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压缩机控制阀行业研究结论与建议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压缩机控制阀行业发展建议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2020-2025年中国压缩机控制阀市场规模及增长情况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2020-2025年中国压缩机控制阀行业产量及增长趋势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2026-2032年中国压缩机控制阀行业产量预测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2020-2025年中国压缩机控制阀行业市场需求及增长情况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2026-2032年中国压缩机控制阀行业市场需求预测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2020-2025年中国压缩机控制阀行业利润及增长情况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**地区压缩机控制阀市场规模及增长情况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**地区压缩机控制阀行业市场需求情况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2020-2025年中国压缩机控制阀行业出口情况分析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2020-2025年中国压缩机控制阀行业产品市场价格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2026-2032年中国压缩机控制阀行业产品市场价格走势预测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压缩机控制阀重点企业经营情况分析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压缩机控制阀重点企业经营情况分析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2026-2032年中国压缩机控制阀市场规模预测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2026-2032年中国压缩机控制阀行业利润预测</w:t>
      </w:r>
      <w:r>
        <w:rPr>
          <w:rFonts w:hint="eastAsia"/>
        </w:rPr>
        <w:br/>
      </w:r>
      <w:r>
        <w:rPr>
          <w:rFonts w:hint="eastAsia"/>
        </w:rPr>
        <w:t>　　图表 2026年压缩机控制阀行业壁垒</w:t>
      </w:r>
      <w:r>
        <w:rPr>
          <w:rFonts w:hint="eastAsia"/>
        </w:rPr>
        <w:br/>
      </w:r>
      <w:r>
        <w:rPr>
          <w:rFonts w:hint="eastAsia"/>
        </w:rPr>
        <w:t>　　图表 2026年压缩机控制阀市场前景分析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2026-2032年中国压缩机控制阀市场需求预测</w:t>
      </w:r>
      <w:r>
        <w:rPr>
          <w:rFonts w:hint="eastAsia"/>
        </w:rPr>
        <w:br/>
      </w:r>
      <w:r>
        <w:rPr>
          <w:rFonts w:hint="eastAsia"/>
        </w:rPr>
        <w:t>　　图表 2026年压缩机控制阀发展趋势预测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6818bbe043de" w:history="1">
        <w:r>
          <w:rPr>
            <w:rStyle w:val="Hyperlink"/>
          </w:rPr>
          <w:t>2026-2032年中国压缩机控制阀市场现状与前景趋势分析报告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6818bbe043de" w:history="1">
        <w:r>
          <w:rPr>
            <w:rStyle w:val="Hyperlink"/>
          </w:rPr>
          <w:t>https://www.20087.com/9/57/YaSuoJiKongZhiFaHangYeQianJing.html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热点：压缩机控制阀坏了怎么判断、压缩机控制阀可以进水吗、压缩机控制阀上的插头叫什么、压缩机控制阀声音大、压缩机控制阀英文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390c90ec14959" w:history="1">
      <w:r>
        <w:rPr>
          <w:rStyle w:val="Hyperlink"/>
        </w:rPr>
        <w:t>2026-2032年中国压缩机控制阀市场现状与前景趋势分析报告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aSuoJiKongZhiFaHangYeQianJing.html" TargetMode="External" Id="R74936818bbe0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aSuoJiKongZhiFaHangYeQianJing.html" TargetMode="External" Id="Ra7b390c90ec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2025-12-01T02:16:11Z</dcterms:created>
  <dcterms:modified xsi:type="dcterms:W3CDTF">2025-12-01T03:16:11Z</dcterms:modified>
  <dc:subject>2026-2032年中国压缩机控制阀市场现状与前景趋势分析报告</dc:subject>
  <dc:title>2026-2032年中国压缩机控制阀市场现状与前景趋势分析报告</dc:title>
  <cp:keywords>2026-2032年中国压缩机控制阀市场现状与前景趋势分析报告</cp:keywords>
  <dc:description>2026-2032年中国压缩机控制阀市场现状与前景趋势分析报告</dc:description>
</cp:coreProperties>
</file>