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f7bd96c3469e" w:history="1">
              <w:r>
                <w:rPr>
                  <w:rStyle w:val="Hyperlink"/>
                </w:rPr>
                <w:t>2026-2032年中国变容二极管发展现状与市场前景分析报告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f7bd96c3469e" w:history="1">
              <w:r>
                <w:rPr>
                  <w:rStyle w:val="Hyperlink"/>
                </w:rPr>
                <w:t>2026-2032年中国变容二极管发展现状与市场前景分析报告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ff7bd96c3469e" w:history="1">
                <w:r>
                  <w:rPr>
                    <w:rStyle w:val="Hyperlink"/>
                  </w:rPr>
                  <w:t>https://www.20087.com/9/77/BianRongErJiGuanShiChangQianJingYuCe.html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变容二极管是一种利用PN结电容随反向偏压变化特性的半导体器件，广泛应用于射频调谐电路、压控振荡器（VCO）、频率合成器及5G通信前端模块。当前高端产品强调高Q值、低相位噪声、宽调谐比（Cmax/Cmin &gt; 10）及温度稳定性，制造工艺依赖离子注入精确控制掺杂分布与结深。在毫米波频段，砷化镓（GaAs）或硅锗（SiGe）基变容二极管因高频性能优势被优先采用。然而，寄生电阻与击穿电压限制其在高功率场景应用；且工艺偏差易导致批次间电容-电压曲线漂移，影响射频系统一致性。此外，先进封装（如WLCSP）对可靠性提出更高要求。</w:t>
      </w:r>
      <w:r>
        <w:rPr>
          <w:rFonts w:hint="eastAsia"/>
        </w:rPr>
        <w:br/>
      </w:r>
      <w:r>
        <w:rPr>
          <w:rFonts w:hint="eastAsia"/>
        </w:rPr>
        <w:t>　　未来，变容二极管将向高频集成化、新材料体系与智能补偿升级。氮化镓（GaN）异质结构拓展至太赫兹调谐；而与MEMS或铁电材料融合实现超宽调谐范围。在系统端，AI算法实时校正器件非线性以提升通信链路鲁棒性。政策驱动下，6G预研与卫星互联网建设拉动高性能射频器件需求。长远看，变容二极管或从“分立调谐元件”进化为“可重构射频前端核心”，通过单片集成于SoC实现动态频谱感知，并在全球无线通信向高频、宽带、智能化演进中持续发挥关键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ff7bd96c3469e" w:history="1">
        <w:r>
          <w:rPr>
            <w:rStyle w:val="Hyperlink"/>
          </w:rPr>
          <w:t>2026-2032年中国变容二极管发展现状与市场前景分析报告</w:t>
        </w:r>
      </w:hyperlink>
      <w:r>
        <w:rPr>
          <w:rFonts w:hint="eastAsia"/>
        </w:rPr>
        <w:t>》全面梳理了变容二极管行业的市场规模、技术现状及产业链结构，结合数据分析了变容二极管市场需求、价格动态与竞争格局，科学预测了变容二极管发展趋势与市场前景，解读了行业内重点企业的战略布局与品牌影响力，同时对市场竞争与集中度进行了评估。此外，报告还细分了市场领域，揭示了变容二极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变容二极管市场概述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按照不同产品类型，变容二极管主要可以分为如下几个类别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中国不同产品类型变容二极管增长趋势2021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VR小于等于20V</w:t>
      </w:r>
      <w:r>
        <w:rPr>
          <w:rFonts w:hint="eastAsia"/>
        </w:rPr>
        <w:br/>
      </w:r>
      <w:r>
        <w:rPr>
          <w:rFonts w:hint="eastAsia"/>
        </w:rPr>
        <w:t>　　　　1.2.3 VR：20V-30V</w:t>
      </w:r>
      <w:r>
        <w:rPr>
          <w:rFonts w:hint="eastAsia"/>
        </w:rPr>
        <w:br/>
      </w:r>
      <w:r>
        <w:rPr>
          <w:rFonts w:hint="eastAsia"/>
        </w:rPr>
        <w:t>　　　　1.2.4 VR大于30V</w:t>
      </w:r>
      <w:r>
        <w:rPr>
          <w:rFonts w:hint="eastAsia"/>
        </w:rPr>
        <w:br/>
      </w:r>
      <w:r>
        <w:rPr>
          <w:rFonts w:hint="eastAsia"/>
        </w:rPr>
        <w:t>　　1.3 从不同应用，变容二极管主要包括如下几个方面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中国不同应用变容二极管增长趋势2021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压控振荡器</w:t>
      </w:r>
      <w:r>
        <w:rPr>
          <w:rFonts w:hint="eastAsia"/>
        </w:rPr>
        <w:br/>
      </w:r>
      <w:r>
        <w:rPr>
          <w:rFonts w:hint="eastAsia"/>
        </w:rPr>
        <w:t>　　　　1.3.3 射频滤波器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中国变容二极管发展现状及未来趋势（2021-2032）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中国市场变容二极管收入及增长率（2021-2032）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中国市场变容二极管销量及增长率（2021-2032）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中国市场主要变容二极管厂商分析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中国市场主要厂商变容二极管销量及市场占有率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中国市场主要厂商变容二极管销量（2021-2026）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中国市场主要厂商变容二极管收入及市场占有率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中国市场主要厂商变容二极管收入（2021-2026）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中国市场主要厂商变容二极管收入市场份额（2021-2026）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2025年中国市场主要厂商变容二极管收入排名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中国市场主要厂商变容二极管价格（2021-2026）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中国市场主要厂商变容二极管总部及产地分布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中国市场主要厂商成立时间及变容二极管商业化日期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中国市场主要厂商变容二极管产品类型及应用</w:t>
      </w:r>
      <w:r>
        <w:rPr>
          <w:rFonts w:hint="eastAsia"/>
        </w:rPr>
        <w:br/>
      </w:r>
      <w:r>
        <w:rPr>
          <w:rFonts w:hint="eastAsia"/>
        </w:rPr>
        <w:t>　　2.7 变容二极管行业集中度、竞争程度分析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变容二极管行业集中度分析：2025年中国Top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中国市场变容二极管第一梯队、第二梯队和第三梯队厂商（品牌）及2025年市场份额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重点企业（9）在中国市场变容二极管销量、收入、价格及毛利率（2021-2026）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不同产品类型变容二极管分析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中国市场不同产品类型变容二极管销量（2021-2032）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中国市场不同产品类型变容二极管销量及市场份额（2021-2026）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中国市场不同产品类型变容二极管销量预测（2027-2032）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中国市场不同产品类型变容二极管规模（2021-2032）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中国市场不同产品类型变容二极管规模及市场份额（2021-2026）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中国市场不同产品类型变容二极管规模预测（2027-2032）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中国市场不同产品类型变容二极管价格走势（2021-2032）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不同应用变容二极管分析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中国市场不同应用变容二极管销量（2021-2032）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中国市场不同应用变容二极管销量及市场份额（2021-2026）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中国市场不同应用变容二极管销量预测（2027-2032）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中国市场不同应用变容二极管规模（2021-2032）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中国市场不同应用变容二极管规模及市场份额（2021-2026）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中国市场不同应用变容二极管规模预测（2027-2032）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中国市场不同应用变容二极管价格走势（2021-2032）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变容二极管行业发展分析---发展趋势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变容二极管行业发展分析---厂商壁垒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变容二极管行业发展分析---驱动因素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变容二极管行业发展分析---制约因素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变容二极管中国企业SWOT分析</w:t>
      </w:r>
      <w:r>
        <w:rPr>
          <w:rFonts w:hint="eastAsia"/>
        </w:rPr>
        <w:br/>
      </w:r>
      <w:r>
        <w:rPr>
          <w:rFonts w:hint="eastAsia"/>
        </w:rPr>
        <w:t>　　6.6 变容二极管行业发展分析---行业政策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变容二极管行业产业链简介</w:t>
      </w:r>
      <w:r>
        <w:rPr>
          <w:rFonts w:hint="eastAsia"/>
        </w:rPr>
        <w:br/>
      </w:r>
      <w:r>
        <w:rPr>
          <w:rFonts w:hint="eastAsia"/>
        </w:rPr>
        <w:t>　　7.2 变容二极管产业链分析-上游</w:t>
      </w:r>
      <w:r>
        <w:rPr>
          <w:rFonts w:hint="eastAsia"/>
        </w:rPr>
        <w:br/>
      </w:r>
      <w:r>
        <w:rPr>
          <w:rFonts w:hint="eastAsia"/>
        </w:rPr>
        <w:t>　　7.3 变容二极管产业链分析-中游</w:t>
      </w:r>
      <w:r>
        <w:rPr>
          <w:rFonts w:hint="eastAsia"/>
        </w:rPr>
        <w:br/>
      </w:r>
      <w:r>
        <w:rPr>
          <w:rFonts w:hint="eastAsia"/>
        </w:rPr>
        <w:t>　　7.4 变容二极管产业链分析-下游</w:t>
      </w:r>
      <w:r>
        <w:rPr>
          <w:rFonts w:hint="eastAsia"/>
        </w:rPr>
        <w:br/>
      </w:r>
      <w:r>
        <w:rPr>
          <w:rFonts w:hint="eastAsia"/>
        </w:rPr>
        <w:t>　　7.5 变容二极管行业采购模式</w:t>
      </w:r>
      <w:r>
        <w:rPr>
          <w:rFonts w:hint="eastAsia"/>
        </w:rPr>
        <w:br/>
      </w:r>
      <w:r>
        <w:rPr>
          <w:rFonts w:hint="eastAsia"/>
        </w:rPr>
        <w:t>　　7.6 变容二极管行业生产模式</w:t>
      </w:r>
      <w:r>
        <w:rPr>
          <w:rFonts w:hint="eastAsia"/>
        </w:rPr>
        <w:br/>
      </w:r>
      <w:r>
        <w:rPr>
          <w:rFonts w:hint="eastAsia"/>
        </w:rPr>
        <w:t>　　7.7 变容二极管行业销售模式及销售渠道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中国本土变容二极管产能、产量分析</w:t>
      </w:r>
      <w:r>
        <w:rPr>
          <w:rFonts w:hint="eastAsia"/>
        </w:rPr>
        <w:br/>
      </w:r>
      <w:r>
        <w:rPr>
          <w:rFonts w:hint="eastAsia"/>
        </w:rPr>
        <w:t>　　8.1 中国变容二极管供需现状及预测（2021-2032）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中国变容二极管产能、产量、产能利用率及发展趋势（2021-2032）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中国变容二极管产量、市场需求量及发展趋势（2021-2032）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中国变容二极管进出口分析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中国市场变容二极管主要进口来源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中国市场变容二极管主要出口目的地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不同产品类型变容二极管市场规模2021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不同应用变容二极管市场规模2021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中国市场主要厂商变容二极管收入（2021-2026）&amp;（万元）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中国市场主要厂商变容二极管收入份额（2021-2026）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2025年中国主要生产商变容二极管收入排名（万元）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中国市场主要厂商变容二极管价格（2021-2026）&amp;（元/件）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中国市场主要厂商变容二极管总部及产地分布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中国市场主要厂商成立时间及变容二极管商业化日期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中国市场主要厂商变容二极管产品类型及应用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2025年中国市场变容二极管主要厂商市场地位（第一梯队、第二梯队和第三梯队）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变容二极管市场投资、并购等现状分析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变容二极管生产基地、总部、竞争对手及市场地位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变容二极管产品规格、参数及市场应用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变容二极管销量（千件）、收入（万元）、价格（元/件）及毛利率（2021-2026）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中国市场不同产品类型变容二极管销量预测（2027-2032）&amp;（千件）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中国市场不同产品类型变容二极管销量市场份额预测（2027-2032）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中国市场不同产品类型变容二极管规模（2021-2026）&amp;（万元）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中国市场不同产品类型变容二极管规模市场份额（2021-2026）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中国市场不同产品类型变容二极管规模预测（2027-2032）&amp;（万元）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中国市场不同产品类型变容二极管规模市场份额预测（2027-2032）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中国市场不同应用变容二极管销量（2021-2026）&amp;（千件）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中国市场不同应用变容二极管销量市场份额（2021-2026）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中国市场不同应用变容二极管销量预测（2027-2032）&amp;（千件）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中国市场不同应用变容二极管销量市场份额预测（2027-2032）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中国市场不同应用变容二极管规模（2021-2026）&amp;（万元）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中国市场不同应用变容二极管规模市场份额（2021-2026）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中国市场不同应用变容二极管规模预测（2027-2032）&amp;（万元）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中国市场不同应用变容二极管规模市场份额预测（2027-2032）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变容二极管行业发展分析---发展趋势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变容二极管行业发展分析---厂商壁垒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变容二极管行业发展分析---驱动因素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变容二极管行业发展分析---制约因素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变容二极管行业相关重点政策一览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变容二极管行业供应链分析</w:t>
      </w:r>
      <w:r>
        <w:rPr>
          <w:rFonts w:hint="eastAsia"/>
        </w:rPr>
        <w:br/>
      </w:r>
      <w:r>
        <w:rPr>
          <w:rFonts w:hint="eastAsia"/>
        </w:rPr>
        <w:t>　　表 81： 变容二极管上游原料供应商</w:t>
      </w:r>
      <w:r>
        <w:rPr>
          <w:rFonts w:hint="eastAsia"/>
        </w:rPr>
        <w:br/>
      </w:r>
      <w:r>
        <w:rPr>
          <w:rFonts w:hint="eastAsia"/>
        </w:rPr>
        <w:t>　　表 82： 变容二极管行业主要下游客户</w:t>
      </w:r>
      <w:r>
        <w:rPr>
          <w:rFonts w:hint="eastAsia"/>
        </w:rPr>
        <w:br/>
      </w:r>
      <w:r>
        <w:rPr>
          <w:rFonts w:hint="eastAsia"/>
        </w:rPr>
        <w:t>　　表 83： 变容二极管典型经销商</w:t>
      </w:r>
      <w:r>
        <w:rPr>
          <w:rFonts w:hint="eastAsia"/>
        </w:rPr>
        <w:br/>
      </w:r>
      <w:r>
        <w:rPr>
          <w:rFonts w:hint="eastAsia"/>
        </w:rPr>
        <w:t>　　表 84： 中国变容二极管产量、销量、进口量及出口量（2021-2026）&amp;（千件）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中国变容二极管产量、销量、进口量及出口量预测（2027-2032）&amp;（千件）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中国市场变容二极管主要进口来源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中国市场变容二极管主要出口目的地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变容二极管产品图片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中国不同产品类型变容二极管市场规模市场份额2025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VR小于等于20V产品图片</w:t>
      </w:r>
      <w:r>
        <w:rPr>
          <w:rFonts w:hint="eastAsia"/>
        </w:rPr>
        <w:br/>
      </w:r>
      <w:r>
        <w:rPr>
          <w:rFonts w:hint="eastAsia"/>
        </w:rPr>
        <w:t>　　图 4： VR：20V-30V产品图片</w:t>
      </w:r>
      <w:r>
        <w:rPr>
          <w:rFonts w:hint="eastAsia"/>
        </w:rPr>
        <w:br/>
      </w:r>
      <w:r>
        <w:rPr>
          <w:rFonts w:hint="eastAsia"/>
        </w:rPr>
        <w:t>　　图 5： VR大于30V产品图片</w:t>
      </w:r>
      <w:r>
        <w:rPr>
          <w:rFonts w:hint="eastAsia"/>
        </w:rPr>
        <w:br/>
      </w:r>
      <w:r>
        <w:rPr>
          <w:rFonts w:hint="eastAsia"/>
        </w:rPr>
        <w:t>　　图 6： 中国不同应用变容二极管市场份额2025 &amp; 2032</w:t>
      </w:r>
      <w:r>
        <w:rPr>
          <w:rFonts w:hint="eastAsia"/>
        </w:rPr>
        <w:br/>
      </w:r>
      <w:r>
        <w:rPr>
          <w:rFonts w:hint="eastAsia"/>
        </w:rPr>
        <w:t>　　图 7： 压控振荡器</w:t>
      </w:r>
      <w:r>
        <w:rPr>
          <w:rFonts w:hint="eastAsia"/>
        </w:rPr>
        <w:br/>
      </w:r>
      <w:r>
        <w:rPr>
          <w:rFonts w:hint="eastAsia"/>
        </w:rPr>
        <w:t>　　图 8： 射频滤波器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中国市场变容二极管市场规模，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中国市场变容二极管收入及增长率（2021-2032）&amp;（万元）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中国市场变容二极管销量及增长率（2021-2032）&amp;（千件）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2025年中国市场主要厂商变容二极管销量市场份额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2025年中国市场主要厂商变容二极管收入市场份额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2025年中国市场前五大厂商变容二极管市场份额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2025年中国市场变容二极管第一梯队、第二梯队和第三梯队厂商（品牌）及市场份额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中国市场不同产品类型变容二极管价格走势（2021-2032）&amp;（元/件）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中国市场不同应用变容二极管价格走势（2021-2032）&amp;（元/件）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变容二极管中国企业SWOT分析</w:t>
      </w:r>
      <w:r>
        <w:rPr>
          <w:rFonts w:hint="eastAsia"/>
        </w:rPr>
        <w:br/>
      </w:r>
      <w:r>
        <w:rPr>
          <w:rFonts w:hint="eastAsia"/>
        </w:rPr>
        <w:t>　　图 20： 变容二极管产业链</w:t>
      </w:r>
      <w:r>
        <w:rPr>
          <w:rFonts w:hint="eastAsia"/>
        </w:rPr>
        <w:br/>
      </w:r>
      <w:r>
        <w:rPr>
          <w:rFonts w:hint="eastAsia"/>
        </w:rPr>
        <w:t>　　图 21： 变容二极管行业采购模式分析</w:t>
      </w:r>
      <w:r>
        <w:rPr>
          <w:rFonts w:hint="eastAsia"/>
        </w:rPr>
        <w:br/>
      </w:r>
      <w:r>
        <w:rPr>
          <w:rFonts w:hint="eastAsia"/>
        </w:rPr>
        <w:t>　　图 22： 变容二极管行业生产模式分析</w:t>
      </w:r>
      <w:r>
        <w:rPr>
          <w:rFonts w:hint="eastAsia"/>
        </w:rPr>
        <w:br/>
      </w:r>
      <w:r>
        <w:rPr>
          <w:rFonts w:hint="eastAsia"/>
        </w:rPr>
        <w:t>　　图 23： 变容二极管行业销售模式分析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中国变容二极管产能、产量、产能利用率及发展趋势（2021-2032）&amp;（千件）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中国变容二极管产量、市场需求量及发展趋势（2021-2032）&amp;（千件）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f7bd96c3469e" w:history="1">
        <w:r>
          <w:rPr>
            <w:rStyle w:val="Hyperlink"/>
          </w:rPr>
          <w:t>2026-2032年中国变容二极管发展现状与市场前景分析报告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ff7bd96c3469e" w:history="1">
        <w:r>
          <w:rPr>
            <w:rStyle w:val="Hyperlink"/>
          </w:rPr>
          <w:t>https://www.20087.com/9/77/BianRongErJiGuanShiChangQianJingYuCe.html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容二极管与普通二极管区别、变容二极管调频器实验总结、变容二极管电路、变容二极管正常工作在什么区、变容二极管在电路中的主要作用、变容二极管在电路中的主要作用、变容二极管的特性、变容二极管直接调频电路、变容二极管调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84103ac09431e" w:history="1">
      <w:r>
        <w:rPr>
          <w:rStyle w:val="Hyperlink"/>
        </w:rPr>
        <w:t>2026-2032年中国变容二极管发展现状与市场前景分析报告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ianRongErJiGuanShiChangQianJingYuCe.html" TargetMode="External" Id="Rd13ff7bd96c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ianRongErJiGuanShiChangQianJingYuCe.html" TargetMode="External" Id="R73984103ac0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2025-11-29T05:10:13Z</dcterms:created>
  <dcterms:modified xsi:type="dcterms:W3CDTF">2025-11-29T06:10:13Z</dcterms:modified>
  <dc:subject>2026-2032年中国变容二极管发展现状与市场前景分析报告</dc:subject>
  <dc:title>2026-2032年中国变容二极管发展现状与市场前景分析报告</dc:title>
  <cp:keywords>2026-2032年中国变容二极管发展现状与市场前景分析报告</cp:keywords>
  <dc:description>2026-2032年中国变容二极管发展现状与市场前景分析报告</dc:description>
</cp:coreProperties>
</file>