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2708ee93a4644" w:history="1">
              <w:r>
                <w:rPr>
                  <w:rStyle w:val="Hyperlink"/>
                </w:rPr>
                <w:t>2026-2032年中国工业缝纫机行业市场分析与前景趋势报告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2708ee93a4644" w:history="1">
              <w:r>
                <w:rPr>
                  <w:rStyle w:val="Hyperlink"/>
                </w:rPr>
                <w:t>2026-2032年中国工业缝纫机行业市场分析与前景趋势报告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2708ee93a4644" w:history="1">
                <w:r>
                  <w:rPr>
                    <w:rStyle w:val="Hyperlink"/>
                  </w:rPr>
                  <w:t>https://www.20087.com/9/17/GongYeFengRenJiHangYeFaZhanQuShi.html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缝纫机是服装制造业的关键设备，经历了从机械到电子控制的转型，极大地提高了生产效率和产品质量。现代工业缝纫机集成了计算机辅助设计（CAD）、自动剪线、自动穿线等功能，减轻了操作者的劳动强度，缩短了生产周期。同时，对二手缝纫机市场的规范化管理，也为中小企业提供了性价比高的设备选择。</w:t>
      </w:r>
      <w:r>
        <w:rPr>
          <w:rFonts w:hint="eastAsia"/>
        </w:rPr>
        <w:br/>
      </w:r>
      <w:r>
        <w:rPr>
          <w:rFonts w:hint="eastAsia"/>
        </w:rPr>
        <w:t>　　未来，工业缝纫机将更加注重智能化和定制化生产。物联网技术的应用，使设备能够实时监控和调整工作状态，实现远程诊断和维护。同时，个性化需求的增加，促使缝纫机制造商开发更多模块化、灵活配置的产品，以适应小批量、多品种的生产模式，提高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2708ee93a4644" w:history="1">
        <w:r>
          <w:rPr>
            <w:rStyle w:val="Hyperlink"/>
          </w:rPr>
          <w:t>2026-2032年中国工业缝纫机行业市场分析与前景趋势报告</w:t>
        </w:r>
      </w:hyperlink>
      <w:r>
        <w:rPr>
          <w:rFonts w:hint="eastAsia"/>
        </w:rPr>
        <w:t>》通过详实的数据分析，全面解析了工业缝纫机行业的市场规模、需求动态及价格趋势，深入探讨了工业缝纫机产业链上下游的协同关系与竞争格局变化。报告对工业缝纫机细分市场进行精准划分，结合重点企业研究，揭示了品牌影响力与市场集中度的现状，为行业参与者提供了清晰的竞争态势洞察。同时，报告结合宏观经济环境、技术发展路径及消费者需求演变，科学预测了工业缝纫机行业的未来发展方向，并针对潜在风险提出了切实可行的应对策略。报告为工业缝纫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工业缝纫机行业界定及应用领域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工业缝纫机行业定义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工业缝纫机主要应用领域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2025-2026年全球工业缝纫机行业市场调研分析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全球工业缝纫机行业经济环境分析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全球工业缝纫机市场总体情况分析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一、全球工业缝纫机行业的发展特点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二、全球工业缝纫机市场结构</w:t>
      </w:r>
      <w:r>
        <w:rPr>
          <w:rFonts w:hint="eastAsia"/>
        </w:rPr>
        <w:br/>
      </w:r>
      <w:r>
        <w:rPr>
          <w:rFonts w:hint="eastAsia"/>
        </w:rPr>
        <w:t>　　　　三、全球工业缝纫机行业竞争格局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全球主要国家（地区）工业缝纫机市场分析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2026-2032年全球工业缝纫机行业发展趋势预测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工业缝纫机行业环境分析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工业缝纫机行业相关政策、法规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2025-2026年工业缝纫机行业技术发展现状及趋势分析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工业缝纫机行业技术发展现状分析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国内外工业缝纫机行业技术差异与原因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工业缝纫机行业技术发展方向、趋势预测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提升工业缝纫机行业技术能力策略建议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中国工业缝纫机行业供给、需求分析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2025-2026年中国工业缝纫机市场现状</w:t>
      </w:r>
      <w:r>
        <w:rPr>
          <w:rFonts w:hint="eastAsia"/>
        </w:rPr>
        <w:br/>
      </w:r>
      <w:r>
        <w:rPr>
          <w:rFonts w:hint="eastAsia"/>
        </w:rPr>
        <w:t>　　第二节 中国工业缝纫机行业产量情况分析及预测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一、工业缝纫机总体产能规模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、2020-2025年中国工业缝纫机产量统计</w:t>
      </w:r>
      <w:r>
        <w:rPr>
          <w:rFonts w:hint="eastAsia"/>
        </w:rPr>
        <w:br/>
      </w:r>
      <w:r>
        <w:rPr>
          <w:rFonts w:hint="eastAsia"/>
        </w:rPr>
        <w:t>　　　　三、工业缝纫机生产区域分布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四、2026-2032年中国工业缝纫机产量预测</w:t>
      </w:r>
      <w:r>
        <w:rPr>
          <w:rFonts w:hint="eastAsia"/>
        </w:rPr>
        <w:br/>
      </w:r>
      <w:r>
        <w:rPr>
          <w:rFonts w:hint="eastAsia"/>
        </w:rPr>
        <w:t>　　第三节 中国工业缝纫机市场需求分析及预测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一、中国工业缝纫机市场需求特点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二、2020-2025年中国工业缝纫机市场需求统计</w:t>
      </w:r>
      <w:r>
        <w:rPr>
          <w:rFonts w:hint="eastAsia"/>
        </w:rPr>
        <w:br/>
      </w:r>
      <w:r>
        <w:rPr>
          <w:rFonts w:hint="eastAsia"/>
        </w:rPr>
        <w:t>　　　　三、工业缝纫机市场饱和度</w:t>
      </w:r>
      <w:r>
        <w:rPr>
          <w:rFonts w:hint="eastAsia"/>
        </w:rPr>
        <w:br/>
      </w:r>
      <w:r>
        <w:rPr>
          <w:rFonts w:hint="eastAsia"/>
        </w:rPr>
        <w:t>　　　　四、影响工业缝纫机市场需求的因素</w:t>
      </w:r>
      <w:r>
        <w:rPr>
          <w:rFonts w:hint="eastAsia"/>
        </w:rPr>
        <w:br/>
      </w:r>
      <w:r>
        <w:rPr>
          <w:rFonts w:hint="eastAsia"/>
        </w:rPr>
        <w:t>　　　　五、工业缝纫机市场潜力分析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六、2026-2032年中国工业缝纫机市场需求预测分析分析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中国工业缝纫机行业进出口分析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一、2020-2025年工业缝纫机进口量及增速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三、2026-2032年工业缝纫机进口量及增速预测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一、2020-2025年工业缝纫机出口量及增速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三、2026-2032年工业缝纫机出口量及增速预测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中国工业缝纫机行业重点地区调研分析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一、中国工业缝纫机行业区域市场分布情况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二、**地区工业缝纫机行业市场需求规模情况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三、**地区工业缝纫机行业市场需求规模情况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四、**地区工业缝纫机行业市场需求规模情况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五、**地区工业缝纫机行业市场需求规模情况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六、**地区工业缝纫机行业市场需求规模情况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2025-2026年中国工业缝纫机细分行业调研</w:t>
      </w:r>
      <w:r>
        <w:rPr>
          <w:rFonts w:hint="eastAsia"/>
        </w:rPr>
        <w:br/>
      </w:r>
      <w:r>
        <w:rPr>
          <w:rFonts w:hint="eastAsia"/>
        </w:rPr>
        <w:t>　　第一节 主要工业缝纫机细分行业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工业缝纫机行业重点企业发展调研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中国工业缝纫机企业营销及发展建议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工业缝纫机企业营销策略分析及建议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工业缝纫机企业营销策略分析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一、工业缝纫机企业营销策略</w:t>
      </w:r>
      <w:r>
        <w:rPr>
          <w:rFonts w:hint="eastAsia"/>
        </w:rPr>
        <w:br/>
      </w:r>
      <w:r>
        <w:rPr>
          <w:rFonts w:hint="eastAsia"/>
        </w:rPr>
        <w:t>　　　　二、工业缝纫机企业经验借鉴</w:t>
      </w:r>
      <w:r>
        <w:rPr>
          <w:rFonts w:hint="eastAsia"/>
        </w:rPr>
        <w:br/>
      </w:r>
      <w:r>
        <w:rPr>
          <w:rFonts w:hint="eastAsia"/>
        </w:rPr>
        <w:t>　　第三节 工业缝纫机企业营销模式演化与创新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工业缝纫机企业经营发展分析及建议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一、工业缝纫机企业存在的问题</w:t>
      </w:r>
      <w:r>
        <w:rPr>
          <w:rFonts w:hint="eastAsia"/>
        </w:rPr>
        <w:br/>
      </w:r>
      <w:r>
        <w:rPr>
          <w:rFonts w:hint="eastAsia"/>
        </w:rPr>
        <w:t>　　　　二、工业缝纫机企业应对的策略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工业缝纫机行业发展趋势及投资风险预警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2026年工业缝纫机市场前景分析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2026年工业缝纫机行业发展趋势预测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影响工业缝纫机行业发展的主要因素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一、2026年影响工业缝纫机行业运行的有利因素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二、2026年影响工业缝纫机行业运行的稳定因素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三、2026年影响工业缝纫机行业运行的不利因素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四、2026年中国工业缝纫机行业发展面临的挑战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五、2026年中国工业缝纫机行业发展面临的机遇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专家对工业缝纫机行业投资风险预警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一、2026-2032年工业缝纫机行业市场风险及控制策略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二、2026-2032年工业缝纫机行业政策风险及控制策略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三、2026-2032年工业缝纫机行业经营风险及控制策略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四、2026-2032年工业缝纫机同业竞争风险及控制策略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五、2026-2032年工业缝纫机行业其他风险及控制策略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工业缝纫机行业投资战略研究</w:t>
      </w:r>
      <w:r>
        <w:rPr>
          <w:rFonts w:hint="eastAsia"/>
        </w:rPr>
        <w:br/>
      </w:r>
      <w:r>
        <w:rPr>
          <w:rFonts w:hint="eastAsia"/>
        </w:rPr>
        <w:t>　　第一节 工业缝纫机行业发展战略研究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对我国工业缝纫机品牌的战略思考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一、工业缝纫机品牌的重要性</w:t>
      </w:r>
      <w:r>
        <w:rPr>
          <w:rFonts w:hint="eastAsia"/>
        </w:rPr>
        <w:br/>
      </w:r>
      <w:r>
        <w:rPr>
          <w:rFonts w:hint="eastAsia"/>
        </w:rPr>
        <w:t>　　　　二、工业缝纫机实施品牌战略的意义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三、工业缝纫机企业品牌的现状分析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四、我国工业缝纫机企业的品牌战略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五、工业缝纫机品牌战略管理的策略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工业缝纫机经营策略分析</w:t>
      </w:r>
      <w:r>
        <w:rPr>
          <w:rFonts w:hint="eastAsia"/>
        </w:rPr>
        <w:br/>
      </w:r>
      <w:r>
        <w:rPr>
          <w:rFonts w:hint="eastAsia"/>
        </w:rPr>
        <w:t>　　　　一、工业缝纫机市场细分策略</w:t>
      </w:r>
      <w:r>
        <w:rPr>
          <w:rFonts w:hint="eastAsia"/>
        </w:rPr>
        <w:br/>
      </w:r>
      <w:r>
        <w:rPr>
          <w:rFonts w:hint="eastAsia"/>
        </w:rPr>
        <w:t>　　　　二、工业缝纫机市场创新策略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四、工业缝纫机新产品差异化战略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中^智林^－工业缝纫机行业投资战略研究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一、2026-2032年工业缝纫机行业投资战略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2026-2032年中国工业缝纫机行业产量预测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2026-2032年中国工业缝纫机行业市场需求预测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**地区工业缝纫机行业市场需求情况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**地区工业缝纫机行业市场需求情况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2026-2032年中国工业缝纫机行业产品市场价格走势预测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工业缝纫机重点企业经营情况分析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工业缝纫机重点企业经营情况分析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2026-2032年中国工业缝纫机市场规模预测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2026-2032年中国工业缝纫机行业利润预测</w:t>
      </w:r>
      <w:r>
        <w:rPr>
          <w:rFonts w:hint="eastAsia"/>
        </w:rPr>
        <w:br/>
      </w:r>
      <w:r>
        <w:rPr>
          <w:rFonts w:hint="eastAsia"/>
        </w:rPr>
        <w:t>　　图表 2026年工业缝纫机行业壁垒</w:t>
      </w:r>
      <w:r>
        <w:rPr>
          <w:rFonts w:hint="eastAsia"/>
        </w:rPr>
        <w:br/>
      </w:r>
      <w:r>
        <w:rPr>
          <w:rFonts w:hint="eastAsia"/>
        </w:rPr>
        <w:t>　　图表 2026年工业缝纫机市场前景分析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2026-2032年中国工业缝纫机市场需求预测</w:t>
      </w:r>
      <w:r>
        <w:rPr>
          <w:rFonts w:hint="eastAsia"/>
        </w:rPr>
        <w:br/>
      </w:r>
      <w:r>
        <w:rPr>
          <w:rFonts w:hint="eastAsia"/>
        </w:rPr>
        <w:t>　　图表 2026年工业缝纫机发展趋势预测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2708ee93a4644" w:history="1">
        <w:r>
          <w:rPr>
            <w:rStyle w:val="Hyperlink"/>
          </w:rPr>
          <w:t>2026-2032年中国工业缝纫机行业市场分析与前景趋势报告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2708ee93a4644" w:history="1">
        <w:r>
          <w:rPr>
            <w:rStyle w:val="Hyperlink"/>
          </w:rPr>
          <w:t>https://www.20087.com/9/17/GongYeFengRenJiHangYeFaZhanQuShi.html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专用的缝纫机有哪些、工业缝纫机十大名牌排行榜、缝纫机时间调整视频、工业缝纫机穿线图解、工业缝纫机和普通缝纫机的区别、工业缝纫机品牌排行榜、龙泰缝纫机械有限公司、工业缝纫机排名、缝纫机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953be36bb4639" w:history="1">
      <w:r>
        <w:rPr>
          <w:rStyle w:val="Hyperlink"/>
        </w:rPr>
        <w:t>2026-2032年中国工业缝纫机行业市场分析与前景趋势报告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ongYeFengRenJiHangYeFaZhanQuShi.html" TargetMode="External" Id="R4aa2708ee93a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ongYeFengRenJiHangYeFaZhanQuShi.html" TargetMode="External" Id="R9a0953be36bb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2025-08-03T04:09:00Z</dcterms:created>
  <dcterms:modified xsi:type="dcterms:W3CDTF">2025-08-03T05:09:00Z</dcterms:modified>
  <dc:subject>2026-2032年中国工业缝纫机行业市场分析与前景趋势报告</dc:subject>
  <dc:title>2026-2032年中国工业缝纫机行业市场分析与前景趋势报告</dc:title>
  <cp:keywords>2026-2032年中国工业缝纫机行业市场分析与前景趋势报告</cp:keywords>
  <dc:description>2026-2032年中国工业缝纫机行业市场分析与前景趋势报告</dc:description>
</cp:coreProperties>
</file>