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5ca2d15f41478f" w:history="1">
              <w:r>
                <w:rPr>
                  <w:rStyle w:val="Hyperlink"/>
                </w:rPr>
                <w:t>2026-2032年中国振动打桩机市场调查研究与发展前景预测报告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5ca2d15f41478f" w:history="1">
              <w:r>
                <w:rPr>
                  <w:rStyle w:val="Hyperlink"/>
                </w:rPr>
                <w:t>2026-2032年中国振动打桩机市场调查研究与发展前景预测报告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5680779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5ca2d15f41478f" w:history="1">
                <w:r>
                  <w:rPr>
                    <w:rStyle w:val="Hyperlink"/>
                  </w:rPr>
                  <w:t>https://www.20087.com/9/77/ZhenDongDaZhuangJiDeQianJingQuShi.html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振动打桩机是一种利用高频振动降低土壤摩擦阻力，从而将桩体沉入地层的工程机械，广泛应用于港口码头、桥梁基础及围堰施工。目前，振动打桩机主流设备采用液压或电动振动锤，强调激振力可调、噪音低及对邻近结构扰动小，部分高端型号集成GPS定位与沉桩深度自动控制。相比冲击打桩，振动法效率高、环保性好，尤其适用于砂土、黏土等非岩层地质。然而，在密实砾石层或风化岩中沉桩能力受限；且高频振动可能对地下管线或既有建筑产生累积损伤，需严格工况评估。此外，设备重量大，运输与吊装成本较高。</w:t>
      </w:r>
      <w:r>
        <w:rPr>
          <w:rFonts w:hint="eastAsia"/>
        </w:rPr>
        <w:br/>
      </w:r>
      <w:r>
        <w:rPr>
          <w:rFonts w:hint="eastAsia"/>
        </w:rPr>
        <w:t>　　未来，振动打桩机将向电动化、智能施工与复合工法融合方向发展。纯电动或混合动力振动锤将消除尾气排放，适配城市低噪施工窗口；变频控制技术实现激振频率与振幅按地质实时优化。AI施工系统可结合地质雷达数据预判沉桩阻力，自动调整作业参数；数字孪生平台记录每根桩的贯入曲线，生成结构安全报告。在技术融合上，振动-静压复合打桩机将拓展至硬质地层应用。同时，设备将接入智慧工地平台，实现远程调度与碳排放核算。长远看，振动打桩机将从高效施工工具升级为具备地质自适应、全过程可追溯与低碳运行能力的智能基础施工装备，在基础设施韧性建设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5ca2d15f41478f" w:history="1">
        <w:r>
          <w:rPr>
            <w:rStyle w:val="Hyperlink"/>
          </w:rPr>
          <w:t>2026-2032年中国振动打桩机市场调查研究与发展前景预测报告</w:t>
        </w:r>
      </w:hyperlink>
      <w:r>
        <w:rPr>
          <w:rFonts w:hint="eastAsia"/>
        </w:rPr>
        <w:t>》系统分析了振动打桩机行业的现状，全面梳理了振动打桩机市场需求、市场规模、产业链结构及价格体系，详细解读了振动打桩机细分市场特点。报告结合权威数据，科学预测了振动打桩机市场前景与发展趋势，客观分析了品牌竞争格局、市场集中度及重点企业的运营表现，并指出了振动打桩机行业面临的机遇与风险。为振动打桩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振动打桩机市场概述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按照不同产品类型，振动打桩机主要可以分为如下几个类别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中国不同产品类型振动打桩机增长趋势2021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液压振动打桩机</w:t>
      </w:r>
      <w:r>
        <w:rPr>
          <w:rFonts w:hint="eastAsia"/>
        </w:rPr>
        <w:br/>
      </w:r>
      <w:r>
        <w:rPr>
          <w:rFonts w:hint="eastAsia"/>
        </w:rPr>
        <w:t>　　　　1.2.3 电动振动打桩机</w:t>
      </w:r>
      <w:r>
        <w:rPr>
          <w:rFonts w:hint="eastAsia"/>
        </w:rPr>
        <w:br/>
      </w:r>
      <w:r>
        <w:rPr>
          <w:rFonts w:hint="eastAsia"/>
        </w:rPr>
        <w:t>　　1.3 从不同应用，振动打桩机主要包括如下几个方面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中国不同应用振动打桩机增长趋势2021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悬挂吊车</w:t>
      </w:r>
      <w:r>
        <w:rPr>
          <w:rFonts w:hint="eastAsia"/>
        </w:rPr>
        <w:br/>
      </w:r>
      <w:r>
        <w:rPr>
          <w:rFonts w:hint="eastAsia"/>
        </w:rPr>
        <w:t>　　　　1.3.3 挖土机</w:t>
      </w:r>
      <w:r>
        <w:rPr>
          <w:rFonts w:hint="eastAsia"/>
        </w:rPr>
        <w:br/>
      </w:r>
      <w:r>
        <w:rPr>
          <w:rFonts w:hint="eastAsia"/>
        </w:rPr>
        <w:t>　　1.4 中国振动打桩机发展现状及未来趋势（2021-2032）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中国市场振动打桩机收入及增长率（2021-2032）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中国市场振动打桩机销量及增长率（2021-2032）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中国市场主要振动打桩机厂商分析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中国市场主要厂商振动打桩机销量及市场占有率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中国市场主要厂商振动打桩机销量（2021-2026）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中国市场主要厂商振动打桩机销量市场份额（2021-2026）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中国市场主要厂商振动打桩机收入及市场占有率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中国市场主要厂商振动打桩机收入（2021-2026）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中国市场主要厂商振动打桩机收入市场份额（2021-2026）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2025年中国市场主要厂商振动打桩机收入排名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中国市场主要厂商振动打桩机价格（2021-2026）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中国市场主要厂商振动打桩机总部及产地分布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中国市场主要厂商成立时间及振动打桩机商业化日期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中国市场主要厂商振动打桩机产品类型及应用</w:t>
      </w:r>
      <w:r>
        <w:rPr>
          <w:rFonts w:hint="eastAsia"/>
        </w:rPr>
        <w:br/>
      </w:r>
      <w:r>
        <w:rPr>
          <w:rFonts w:hint="eastAsia"/>
        </w:rPr>
        <w:t>　　2.7 振动打桩机行业集中度、竞争程度分析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振动打桩机行业集中度分析：2025年中国Top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中国市场振动打桩机第一梯队、第二梯队和第三梯队厂商（品牌）及2025年市场份额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重点企业（1）在中国市场振动打桩机销量、收入、价格及毛利率（2021-2026）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重点企业（2）在中国市场振动打桩机销量、收入、价格及毛利率（2021-2026）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重点企业（3）在中国市场振动打桩机销量、收入、价格及毛利率（2021-2026）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重点企业（4）在中国市场振动打桩机销量、收入、价格及毛利率（2021-2026）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重点企业（5）在中国市场振动打桩机销量、收入、价格及毛利率（2021-2026）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重点企业（6）在中国市场振动打桩机销量、收入、价格及毛利率（2021-2026）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重点企业（7）在中国市场振动打桩机销量、收入、价格及毛利率（2021-2026）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重点企业（8）在中国市场振动打桩机销量、收入、价格及毛利率（2021-2026）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重点企业（9）在中国市场振动打桩机销量、收入、价格及毛利率（2021-2026）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重点企业（10）在中国市场振动打桩机销量、收入、价格及毛利率（2021-2026）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重点企业（11）在中国市场振动打桩机销量、收入、价格及毛利率（2021-2026）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重点企业（12）在中国市场振动打桩机销量、收入、价格及毛利率（2021-2026）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重点企业（13）在中国市场振动打桩机销量、收入、价格及毛利率（2021-2026）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重点企业（14）在中国市场振动打桩机销量、收入、价格及毛利率（2021-2026）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重点企业（15）在中国市场振动打桩机销量、收入、价格及毛利率（2021-2026）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重点企业（16）在中国市场振动打桩机销量、收入、价格及毛利率（2021-2026）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不同产品类型振动打桩机分析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中国市场不同产品类型振动打桩机销量（2021-2032）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中国市场不同产品类型振动打桩机销量及市场份额（2021-2026）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中国市场不同产品类型振动打桩机销量预测（2027-2032）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中国市场不同产品类型振动打桩机规模（2021-2032）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中国市场不同产品类型振动打桩机规模及市场份额（2021-2026）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中国市场不同产品类型振动打桩机规模预测（2027-2032）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中国市场不同产品类型振动打桩机价格走势（2021-2032）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不同应用振动打桩机分析</w:t>
      </w:r>
      <w:r>
        <w:rPr>
          <w:rFonts w:hint="eastAsia"/>
        </w:rPr>
        <w:br/>
      </w:r>
      <w:r>
        <w:rPr>
          <w:rFonts w:hint="eastAsia"/>
        </w:rPr>
        <w:t>　　5.1 中国市场不同应用振动打桩机销量（2021-2032）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中国市场不同应用振动打桩机销量及市场份额（2021-2026）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中国市场不同应用振动打桩机销量预测（2027-2032）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中国市场不同应用振动打桩机规模（2021-2032）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中国市场不同应用振动打桩机规模及市场份额（2021-2026）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中国市场不同应用振动打桩机规模预测（2027-2032）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中国市场不同应用振动打桩机价格走势（2021-2032）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振动打桩机行业发展分析---发展趋势</w:t>
      </w:r>
      <w:r>
        <w:rPr>
          <w:rFonts w:hint="eastAsia"/>
        </w:rPr>
        <w:br/>
      </w:r>
      <w:r>
        <w:rPr>
          <w:rFonts w:hint="eastAsia"/>
        </w:rPr>
        <w:t>　　6.2 振动打桩机行业发展分析---厂商壁垒</w:t>
      </w:r>
      <w:r>
        <w:rPr>
          <w:rFonts w:hint="eastAsia"/>
        </w:rPr>
        <w:br/>
      </w:r>
      <w:r>
        <w:rPr>
          <w:rFonts w:hint="eastAsia"/>
        </w:rPr>
        <w:t>　　6.3 振动打桩机行业发展分析---驱动因素</w:t>
      </w:r>
      <w:r>
        <w:rPr>
          <w:rFonts w:hint="eastAsia"/>
        </w:rPr>
        <w:br/>
      </w:r>
      <w:r>
        <w:rPr>
          <w:rFonts w:hint="eastAsia"/>
        </w:rPr>
        <w:t>　　6.4 振动打桩机行业发展分析---制约因素</w:t>
      </w:r>
      <w:r>
        <w:rPr>
          <w:rFonts w:hint="eastAsia"/>
        </w:rPr>
        <w:br/>
      </w:r>
      <w:r>
        <w:rPr>
          <w:rFonts w:hint="eastAsia"/>
        </w:rPr>
        <w:t>　　6.5 振动打桩机中国企业SWOT分析</w:t>
      </w:r>
      <w:r>
        <w:rPr>
          <w:rFonts w:hint="eastAsia"/>
        </w:rPr>
        <w:br/>
      </w:r>
      <w:r>
        <w:rPr>
          <w:rFonts w:hint="eastAsia"/>
        </w:rPr>
        <w:t>　　6.6 振动打桩机行业发展分析---行业政策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振动打桩机行业产业链简介</w:t>
      </w:r>
      <w:r>
        <w:rPr>
          <w:rFonts w:hint="eastAsia"/>
        </w:rPr>
        <w:br/>
      </w:r>
      <w:r>
        <w:rPr>
          <w:rFonts w:hint="eastAsia"/>
        </w:rPr>
        <w:t>　　7.2 振动打桩机产业链分析-上游</w:t>
      </w:r>
      <w:r>
        <w:rPr>
          <w:rFonts w:hint="eastAsia"/>
        </w:rPr>
        <w:br/>
      </w:r>
      <w:r>
        <w:rPr>
          <w:rFonts w:hint="eastAsia"/>
        </w:rPr>
        <w:t>　　7.3 振动打桩机产业链分析-中游</w:t>
      </w:r>
      <w:r>
        <w:rPr>
          <w:rFonts w:hint="eastAsia"/>
        </w:rPr>
        <w:br/>
      </w:r>
      <w:r>
        <w:rPr>
          <w:rFonts w:hint="eastAsia"/>
        </w:rPr>
        <w:t>　　7.4 振动打桩机产业链分析-下游</w:t>
      </w:r>
      <w:r>
        <w:rPr>
          <w:rFonts w:hint="eastAsia"/>
        </w:rPr>
        <w:br/>
      </w:r>
      <w:r>
        <w:rPr>
          <w:rFonts w:hint="eastAsia"/>
        </w:rPr>
        <w:t>　　7.5 振动打桩机行业采购模式</w:t>
      </w:r>
      <w:r>
        <w:rPr>
          <w:rFonts w:hint="eastAsia"/>
        </w:rPr>
        <w:br/>
      </w:r>
      <w:r>
        <w:rPr>
          <w:rFonts w:hint="eastAsia"/>
        </w:rPr>
        <w:t>　　7.6 振动打桩机行业生产模式</w:t>
      </w:r>
      <w:r>
        <w:rPr>
          <w:rFonts w:hint="eastAsia"/>
        </w:rPr>
        <w:br/>
      </w:r>
      <w:r>
        <w:rPr>
          <w:rFonts w:hint="eastAsia"/>
        </w:rPr>
        <w:t>　　7.7 振动打桩机行业销售模式及销售渠道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中国本土振动打桩机产能、产量分析</w:t>
      </w:r>
      <w:r>
        <w:rPr>
          <w:rFonts w:hint="eastAsia"/>
        </w:rPr>
        <w:br/>
      </w:r>
      <w:r>
        <w:rPr>
          <w:rFonts w:hint="eastAsia"/>
        </w:rPr>
        <w:t>　　8.1 中国振动打桩机供需现状及预测（2021-2032）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中国振动打桩机产能、产量、产能利用率及发展趋势（2021-2032）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中国振动打桩机产量、市场需求量及发展趋势（2021-2032）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中国振动打桩机进出口分析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中国市场振动打桩机主要进口来源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中国市场振动打桩机主要出口目的地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不同产品类型振动打桩机市场规模2021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不同应用振动打桩机市场规模2021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中国市场主要厂商振动打桩机销量（2021-2026）&amp;（台）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中国市场主要厂商振动打桩机销量市场份额（2021-2026）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中国市场主要厂商振动打桩机收入（2021-2026）&amp;（万元）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中国市场主要厂商振动打桩机收入份额（2021-2026）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2025年中国主要生产商振动打桩机收入排名（万元）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中国市场主要厂商振动打桩机价格（2021-2026）&amp;（千元/台）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中国市场主要厂商振动打桩机总部及产地分布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中国市场主要厂商成立时间及振动打桩机商业化日期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中国市场主要厂商振动打桩机产品类型及应用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2025年中国市场振动打桩机主要厂商市场地位（第一梯队、第二梯队和第三梯队）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振动打桩机市场投资、并购等现状分析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振动打桩机销量（台）、收入（万元）、价格（千元/台）及毛利率（2021-2026）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振动打桩机销量（台）、收入（万元）、价格（千元/台）及毛利率（2021-2026）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振动打桩机销量（台）、收入（万元）、价格（千元/台）及毛利率（2021-2026）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振动打桩机销量（台）、收入（万元）、价格（千元/台）及毛利率（2021-2026）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振动打桩机销量（台）、收入（万元）、价格（千元/台）及毛利率（2021-2026）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振动打桩机销量（台）、收入（万元）、价格（千元/台）及毛利率（2021-2026）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振动打桩机销量（台）、收入（万元）、价格（千元/台）及毛利率（2021-2026）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振动打桩机销量（台）、收入（万元）、价格（千元/台）及毛利率（2021-2026）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振动打桩机销量（台）、收入（万元）、价格（千元/台）及毛利率（2021-2026）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振动打桩机销量（台）、收入（万元）、价格（千元/台）及毛利率（2021-2026）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振动打桩机销量（台）、收入（万元）、价格（千元/台）及毛利率（2021-2026）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振动打桩机销量（台）、收入（万元）、价格（千元/台）及毛利率（2021-2026）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振动打桩机销量（台）、收入（万元）、价格（千元/台）及毛利率（2021-2026）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振动打桩机销量（台）、收入（万元）、价格（千元/台）及毛利率（2021-2026）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振动打桩机销量（台）、收入（万元）、价格（千元/台）及毛利率（2021-2026）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振动打桩机生产基地、总部、竞争对手及市场地位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振动打桩机产品规格、参数及市场应用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振动打桩机销量（台）、收入（万元）、价格（千元/台）及毛利率（2021-2026）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中国市场不同产品类型振动打桩机销量（2021-2026）&amp;（台）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中国市场不同产品类型振动打桩机销量市场份额（2021-2026）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中国市场不同产品类型振动打桩机销量预测（2027-2032）&amp;（台）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中国市场不同产品类型振动打桩机销量市场份额预测（2027-2032）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中国市场不同产品类型振动打桩机规模（2021-2026）&amp;（万元）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中国市场不同产品类型振动打桩机规模市场份额（2021-2026）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中国市场不同产品类型振动打桩机规模预测（2027-2032）&amp;（万元）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中国市场不同产品类型振动打桩机规模市场份额预测（2027-2032）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中国市场不同应用振动打桩机销量（2021-2026）&amp;（台）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中国市场不同应用振动打桩机销量市场份额（2021-2026）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中国市场不同应用振动打桩机销量预测（2027-2032）&amp;（台）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中国市场不同应用振动打桩机销量市场份额预测（2027-2032）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中国市场不同应用振动打桩机规模（2021-2026）&amp;（万元）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中国市场不同应用振动打桩机规模市场份额（2021-2026）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中国市场不同应用振动打桩机规模预测（2027-2032）&amp;（万元）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中国市场不同应用振动打桩机规模市场份额预测（2027-2032）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振动打桩机行业发展分析---发展趋势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振动打桩机行业发展分析---厂商壁垒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振动打桩机行业发展分析---驱动因素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振动打桩机行业发展分析---制约因素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振动打桩机行业相关重点政策一览</w:t>
      </w:r>
      <w:r>
        <w:rPr>
          <w:rFonts w:hint="eastAsia"/>
        </w:rPr>
        <w:br/>
      </w:r>
      <w:r>
        <w:rPr>
          <w:rFonts w:hint="eastAsia"/>
        </w:rPr>
        <w:t>　　表 115： 振动打桩机行业供应链分析</w:t>
      </w:r>
      <w:r>
        <w:rPr>
          <w:rFonts w:hint="eastAsia"/>
        </w:rPr>
        <w:br/>
      </w:r>
      <w:r>
        <w:rPr>
          <w:rFonts w:hint="eastAsia"/>
        </w:rPr>
        <w:t>　　表 116： 振动打桩机上游原料供应商</w:t>
      </w:r>
      <w:r>
        <w:rPr>
          <w:rFonts w:hint="eastAsia"/>
        </w:rPr>
        <w:br/>
      </w:r>
      <w:r>
        <w:rPr>
          <w:rFonts w:hint="eastAsia"/>
        </w:rPr>
        <w:t>　　表 117： 振动打桩机行业主要下游客户</w:t>
      </w:r>
      <w:r>
        <w:rPr>
          <w:rFonts w:hint="eastAsia"/>
        </w:rPr>
        <w:br/>
      </w:r>
      <w:r>
        <w:rPr>
          <w:rFonts w:hint="eastAsia"/>
        </w:rPr>
        <w:t>　　表 118： 振动打桩机典型经销商</w:t>
      </w:r>
      <w:r>
        <w:rPr>
          <w:rFonts w:hint="eastAsia"/>
        </w:rPr>
        <w:br/>
      </w:r>
      <w:r>
        <w:rPr>
          <w:rFonts w:hint="eastAsia"/>
        </w:rPr>
        <w:t>　　表 119： 中国振动打桩机产量、销量、进口量及出口量（2021-2026）&amp;（台）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中国振动打桩机产量、销量、进口量及出口量预测（2027-2032）&amp;（台）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中国市场振动打桩机主要进口来源</w:t>
      </w:r>
      <w:r>
        <w:rPr>
          <w:rFonts w:hint="eastAsia"/>
        </w:rPr>
        <w:br/>
      </w:r>
      <w:r>
        <w:rPr>
          <w:rFonts w:hint="eastAsia"/>
        </w:rPr>
        <w:t>　　表 122： 中国市场振动打桩机主要出口目的地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振动打桩机产品图片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中国不同产品类型振动打桩机市场规模市场份额2025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液压振动打桩机产品图片</w:t>
      </w:r>
      <w:r>
        <w:rPr>
          <w:rFonts w:hint="eastAsia"/>
        </w:rPr>
        <w:br/>
      </w:r>
      <w:r>
        <w:rPr>
          <w:rFonts w:hint="eastAsia"/>
        </w:rPr>
        <w:t>　　图 4： 电动振动打桩机产品图片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中国不同应用振动打桩机市场份额2025 &amp; 2032</w:t>
      </w:r>
      <w:r>
        <w:rPr>
          <w:rFonts w:hint="eastAsia"/>
        </w:rPr>
        <w:br/>
      </w:r>
      <w:r>
        <w:rPr>
          <w:rFonts w:hint="eastAsia"/>
        </w:rPr>
        <w:t>　　图 6： 悬挂吊车</w:t>
      </w:r>
      <w:r>
        <w:rPr>
          <w:rFonts w:hint="eastAsia"/>
        </w:rPr>
        <w:br/>
      </w:r>
      <w:r>
        <w:rPr>
          <w:rFonts w:hint="eastAsia"/>
        </w:rPr>
        <w:t>　　图 7： 挖土机</w:t>
      </w:r>
      <w:r>
        <w:rPr>
          <w:rFonts w:hint="eastAsia"/>
        </w:rPr>
        <w:br/>
      </w:r>
      <w:r>
        <w:rPr>
          <w:rFonts w:hint="eastAsia"/>
        </w:rPr>
        <w:t>　　图 8： 中国市场振动打桩机市场规模，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中国市场振动打桩机收入及增长率（2021-2032）&amp;（万元）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中国市场振动打桩机销量及增长率（2021-2032）&amp;（台）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2025年中国市场主要厂商振动打桩机销量市场份额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2025年中国市场主要厂商振动打桩机收入市场份额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2025年中国市场前五大厂商振动打桩机市场份额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2025年中国市场振动打桩机第一梯队、第二梯队和第三梯队厂商（品牌）及市场份额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中国市场不同产品类型振动打桩机价格走势（2021-2032）&amp;（千元/台）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中国市场不同应用振动打桩机价格走势（2021-2032）&amp;（千元/台）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17： 振动打桩机中国企业SWOT分析</w:t>
      </w:r>
      <w:r>
        <w:rPr>
          <w:rFonts w:hint="eastAsia"/>
        </w:rPr>
        <w:br/>
      </w:r>
      <w:r>
        <w:rPr>
          <w:rFonts w:hint="eastAsia"/>
        </w:rPr>
        <w:t>　　图 18： 振动打桩机产业链</w:t>
      </w:r>
      <w:r>
        <w:rPr>
          <w:rFonts w:hint="eastAsia"/>
        </w:rPr>
        <w:br/>
      </w:r>
      <w:r>
        <w:rPr>
          <w:rFonts w:hint="eastAsia"/>
        </w:rPr>
        <w:t>　　图 19： 振动打桩机行业采购模式分析</w:t>
      </w:r>
      <w:r>
        <w:rPr>
          <w:rFonts w:hint="eastAsia"/>
        </w:rPr>
        <w:br/>
      </w:r>
      <w:r>
        <w:rPr>
          <w:rFonts w:hint="eastAsia"/>
        </w:rPr>
        <w:t>　　图 20： 振动打桩机行业生产模式分析</w:t>
      </w:r>
      <w:r>
        <w:rPr>
          <w:rFonts w:hint="eastAsia"/>
        </w:rPr>
        <w:br/>
      </w:r>
      <w:r>
        <w:rPr>
          <w:rFonts w:hint="eastAsia"/>
        </w:rPr>
        <w:t>　　图 21： 振动打桩机行业销售模式分析</w:t>
      </w:r>
      <w:r>
        <w:rPr>
          <w:rFonts w:hint="eastAsia"/>
        </w:rPr>
        <w:br/>
      </w:r>
      <w:r>
        <w:rPr>
          <w:rFonts w:hint="eastAsia"/>
        </w:rPr>
        <w:t>　　图 22： 中国振动打桩机产能、产量、产能利用率及发展趋势（2021-2032）&amp;（台）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中国振动打桩机产量、市场需求量及发展趋势（2021-2032）&amp;（台）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5ca2d15f41478f" w:history="1">
        <w:r>
          <w:rPr>
            <w:rStyle w:val="Hyperlink"/>
          </w:rPr>
          <w:t>2026-2032年中国振动打桩机市场调查研究与发展前景预测报告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5680779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5ca2d15f41478f" w:history="1">
        <w:r>
          <w:rPr>
            <w:rStyle w:val="Hyperlink"/>
          </w:rPr>
          <w:t>https://www.20087.com/9/77/ZhenDongDaZhuangJiDeQianJingQuShi.html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热点：冲孔打桩机、振动打桩机图片、振动锤打桩机型号价格、振动打桩机租赁公司、振动打桩机型号、振动打桩机多少钱一台、打桩机是什么、振动打桩机振动原理、打桩机振动锤品牌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d569bbe9bc4bc5" w:history="1">
      <w:r>
        <w:rPr>
          <w:rStyle w:val="Hyperlink"/>
        </w:rPr>
        <w:t>2026-2032年中国振动打桩机市场调查研究与发展前景预测报告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7/ZhenDongDaZhuangJiDeQianJingQuShi.html" TargetMode="External" Id="Rd95ca2d15f4147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7/ZhenDongDaZhuangJiDeQianJingQuShi.html" TargetMode="External" Id="Ra5d569bbe9bc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2025-12-07T06:49:24Z</dcterms:created>
  <dcterms:modified xsi:type="dcterms:W3CDTF">2025-12-07T07:49:24Z</dcterms:modified>
  <dc:subject>2026-2032年中国振动打桩机市场调查研究与发展前景预测报告</dc:subject>
  <dc:title>2026-2032年中国振动打桩机市场调查研究与发展前景预测报告</dc:title>
  <cp:keywords>2026-2032年中国振动打桩机市场调查研究与发展前景预测报告</cp:keywords>
  <dc:description>2026-2032年中国振动打桩机市场调查研究与发展前景预测报告</dc:description>
</cp:coreProperties>
</file>