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37895b8a14d55" w:history="1">
              <w:r>
                <w:rPr>
                  <w:rStyle w:val="Hyperlink"/>
                </w:rPr>
                <w:t>2025-2031年中国数控机械行业现状分析与市场前景预测报告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37895b8a14d55" w:history="1">
              <w:r>
                <w:rPr>
                  <w:rStyle w:val="Hyperlink"/>
                </w:rPr>
                <w:t>2025-2031年中国数控机械行业现状分析与市场前景预测报告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37895b8a14d55" w:history="1">
                <w:r>
                  <w:rPr>
                    <w:rStyle w:val="Hyperlink"/>
                  </w:rPr>
                  <w:t>https://www.20087.com/9/87/ShuKongJiXieFaZhanXianZhuangQianJing.html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数控机械（CNC Machines）是现代制造业的核心装备之一，通过计算机程序控制机械的运动，实现高精度、高效率的加工。近年来，随着工业4.0和智能制造的发展，数控机械的智能化水平不断提高。现代数控机械不仅具备高精度和高速度的特点，还能够通过物联网技术实现远程监控和数据分析，提高了设备的可用性和生产效率。此外，随着材料科学的进步，数控机械的应用范围也进一步扩大，涵盖了从金属加工到复合材料切割等多个领域。</w:t>
      </w:r>
      <w:r>
        <w:rPr>
          <w:rFonts w:hint="eastAsia"/>
        </w:rPr>
        <w:br/>
      </w:r>
      <w:r>
        <w:rPr>
          <w:rFonts w:hint="eastAsia"/>
        </w:rPr>
        <w:t>　　未来，数控机械的发展将更加注重集成化、智能化和柔性化。一方面，通过集成更多传感器和自动化技术，数控机械将能够实现更加灵活的生产调度和自适应加工，提高设备的生产灵活性。另一方面，随着人工智能和大数据技术的应用，数控机械将具备更强大的自我诊断和预防性维护能力，减少停机时间和维护成本。此外，随着增材制造技术的发展，数控机械将更多地与3D打印等技术结合，拓展其在快速原型制造和定制化生产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37895b8a14d55" w:history="1">
        <w:r>
          <w:rPr>
            <w:rStyle w:val="Hyperlink"/>
          </w:rPr>
          <w:t>2025-2031年中国数控机械行业现状分析与市场前景预测报告</w:t>
        </w:r>
      </w:hyperlink>
      <w:r>
        <w:rPr>
          <w:rFonts w:hint="eastAsia"/>
        </w:rPr>
        <w:t>》通过严谨的分析、翔实的数据及直观的图表，系统解析了数控机械行业的市场规模、需求变化、价格波动及产业链结构。报告全面评估了当前数控机械市场现状，科学预测了未来市场前景与发展趋势，重点剖析了数控机械细分市场的机遇与挑战。同时，报告对数控机械重点企业的竞争地位及市场集中度进行了评估，为数控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数控机械行业界定</w:t>
      </w:r>
      <w:r>
        <w:rPr>
          <w:rFonts w:hint="eastAsia"/>
        </w:rPr>
        <w:br/>
      </w:r>
      <w:r>
        <w:rPr>
          <w:rFonts w:hint="eastAsia"/>
        </w:rPr>
        <w:t>　　第一节 数控机械行业定义</w:t>
      </w:r>
      <w:r>
        <w:rPr>
          <w:rFonts w:hint="eastAsia"/>
        </w:rPr>
        <w:br/>
      </w:r>
      <w:r>
        <w:rPr>
          <w:rFonts w:hint="eastAsia"/>
        </w:rPr>
        <w:t>　　第二节 数控机械行业特点分析</w:t>
      </w:r>
      <w:r>
        <w:rPr>
          <w:rFonts w:hint="eastAsia"/>
        </w:rPr>
        <w:br/>
      </w:r>
      <w:r>
        <w:rPr>
          <w:rFonts w:hint="eastAsia"/>
        </w:rPr>
        <w:t>　　第三节 数控机械产业链分析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2024-2025年全球数控机械行业发展概况</w:t>
      </w:r>
      <w:r>
        <w:rPr>
          <w:rFonts w:hint="eastAsia"/>
        </w:rPr>
        <w:br/>
      </w:r>
      <w:r>
        <w:rPr>
          <w:rFonts w:hint="eastAsia"/>
        </w:rPr>
        <w:t>　　第二节 全球数控机械行业发展走势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二、全球数控机械行业市场分布情况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三、全球数控机械行业发展趋势分析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2024-2025年中国数控机械行业发展环境分析</w:t>
      </w:r>
      <w:r>
        <w:rPr>
          <w:rFonts w:hint="eastAsia"/>
        </w:rPr>
        <w:br/>
      </w:r>
      <w:r>
        <w:rPr>
          <w:rFonts w:hint="eastAsia"/>
        </w:rPr>
        <w:t>　　第一节 数控机械行业经济环境分析</w:t>
      </w:r>
      <w:r>
        <w:rPr>
          <w:rFonts w:hint="eastAsia"/>
        </w:rPr>
        <w:br/>
      </w:r>
      <w:r>
        <w:rPr>
          <w:rFonts w:hint="eastAsia"/>
        </w:rPr>
        <w:t>　　第二节 数控机械行业政策环境分析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二、相关数控机械行业标准分析</w:t>
      </w:r>
      <w:r>
        <w:rPr>
          <w:rFonts w:hint="eastAsia"/>
        </w:rPr>
        <w:br/>
      </w:r>
      <w:r>
        <w:rPr>
          <w:rFonts w:hint="eastAsia"/>
        </w:rPr>
        <w:t>　　第三节 数控机械行业社会环境分析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2024-2025年中国数控机械发展现状调研</w:t>
      </w:r>
      <w:r>
        <w:rPr>
          <w:rFonts w:hint="eastAsia"/>
        </w:rPr>
        <w:br/>
      </w:r>
      <w:r>
        <w:rPr>
          <w:rFonts w:hint="eastAsia"/>
        </w:rPr>
        <w:t>　　第一节 中国数控机械市场现状分析</w:t>
      </w:r>
      <w:r>
        <w:rPr>
          <w:rFonts w:hint="eastAsia"/>
        </w:rPr>
        <w:br/>
      </w:r>
      <w:r>
        <w:rPr>
          <w:rFonts w:hint="eastAsia"/>
        </w:rPr>
        <w:t>　　第二节 中国数控机械行业产量情况分析及预测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三、2019-2024年中国数控机械产量统计</w:t>
      </w:r>
      <w:r>
        <w:rPr>
          <w:rFonts w:hint="eastAsia"/>
        </w:rPr>
        <w:br/>
      </w:r>
      <w:r>
        <w:rPr>
          <w:rFonts w:hint="eastAsia"/>
        </w:rPr>
        <w:t>　　　　二、数控机械生产区域分布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三、2025-2031年中国数控机械产量预测分析</w:t>
      </w:r>
      <w:r>
        <w:rPr>
          <w:rFonts w:hint="eastAsia"/>
        </w:rPr>
        <w:br/>
      </w:r>
      <w:r>
        <w:rPr>
          <w:rFonts w:hint="eastAsia"/>
        </w:rPr>
        <w:t>　　第三节 中国数控机械市场需求分析及预测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数控机械细分市场深度分析</w:t>
      </w:r>
      <w:r>
        <w:rPr>
          <w:rFonts w:hint="eastAsia"/>
        </w:rPr>
        <w:br/>
      </w:r>
      <w:r>
        <w:rPr>
          <w:rFonts w:hint="eastAsia"/>
        </w:rPr>
        <w:t>　　第一节 数控机械细分市场（一）发展研究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2025-2031年中国数控机械行业进出口情况预测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中国数控机械行业区域市场结构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重点地区数控机械行业调研分析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五、重点地区（五）数控机械市场分析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数控机械行业竞争格局分析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数控机械行业集中度分析</w:t>
      </w:r>
      <w:r>
        <w:rPr>
          <w:rFonts w:hint="eastAsia"/>
        </w:rPr>
        <w:br/>
      </w:r>
      <w:r>
        <w:rPr>
          <w:rFonts w:hint="eastAsia"/>
        </w:rPr>
        <w:t>　　　　一、数控机械市场集中度分析</w:t>
      </w:r>
      <w:r>
        <w:rPr>
          <w:rFonts w:hint="eastAsia"/>
        </w:rPr>
        <w:br/>
      </w:r>
      <w:r>
        <w:rPr>
          <w:rFonts w:hint="eastAsia"/>
        </w:rPr>
        <w:t>　　　　二、数控机械企业集中度分析</w:t>
      </w:r>
      <w:r>
        <w:rPr>
          <w:rFonts w:hint="eastAsia"/>
        </w:rPr>
        <w:br/>
      </w:r>
      <w:r>
        <w:rPr>
          <w:rFonts w:hint="eastAsia"/>
        </w:rPr>
        <w:t>　　　　三、数控机械区域集中度分析</w:t>
      </w:r>
      <w:r>
        <w:rPr>
          <w:rFonts w:hint="eastAsia"/>
        </w:rPr>
        <w:br/>
      </w:r>
      <w:r>
        <w:rPr>
          <w:rFonts w:hint="eastAsia"/>
        </w:rPr>
        <w:t>　　第二节 数控机械行业主要企业竞争力分析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三、2019-2024年我国数控机械市场竞争分析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2025年数控机械企业管理策略建议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对我国数控机械品牌的战略思考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三、我国数控机械企业的品牌战略</w:t>
      </w:r>
      <w:r>
        <w:rPr>
          <w:rFonts w:hint="eastAsia"/>
        </w:rPr>
        <w:br/>
      </w:r>
      <w:r>
        <w:rPr>
          <w:rFonts w:hint="eastAsia"/>
        </w:rPr>
        <w:t>　　　　四、数控机械品牌战略管理的策略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2025年中国数控机械市场前景分析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2025-2031年中国数控机械发展趋势预测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二、2025-2031年中国数控机械行业盈利模式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三、2025-2031年中国数控机械行业盈利因素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2025-2031年中国数控机械行业投资机会分析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二、2025-2031年中国数控机械行业区域市场投资潜力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2025-2031年中国数控机械行业投资风险分析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二、2025-2031年中国数控机械行业技术风险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三、2025-2031年中国数控机械行业政策风险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四、2025-2031年中国数控机械行业进入退出风险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数控机械行业研究结论</w:t>
      </w:r>
      <w:r>
        <w:rPr>
          <w:rFonts w:hint="eastAsia"/>
        </w:rPr>
        <w:br/>
      </w:r>
      <w:r>
        <w:rPr>
          <w:rFonts w:hint="eastAsia"/>
        </w:rPr>
        <w:t>　　第二节 数控机械行业投资价值评估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[:中:智:林:]数控机械行业投资建议</w:t>
      </w:r>
      <w:r>
        <w:rPr>
          <w:rFonts w:hint="eastAsia"/>
        </w:rPr>
        <w:br/>
      </w:r>
      <w:r>
        <w:rPr>
          <w:rFonts w:hint="eastAsia"/>
        </w:rPr>
        <w:t>　　　　一、数控机械行业投资策略建议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二、数控机械行业投资方向建议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三、数控机械行业投资方式建议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数控机械行业历程</w:t>
      </w:r>
      <w:r>
        <w:rPr>
          <w:rFonts w:hint="eastAsia"/>
        </w:rPr>
        <w:br/>
      </w:r>
      <w:r>
        <w:rPr>
          <w:rFonts w:hint="eastAsia"/>
        </w:rPr>
        <w:t>　　图表 数控机械行业生命周期</w:t>
      </w:r>
      <w:r>
        <w:rPr>
          <w:rFonts w:hint="eastAsia"/>
        </w:rPr>
        <w:br/>
      </w:r>
      <w:r>
        <w:rPr>
          <w:rFonts w:hint="eastAsia"/>
        </w:rPr>
        <w:t>　　图表 数控机械行业产业链分析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数控机械企业信息</w:t>
      </w:r>
      <w:r>
        <w:rPr>
          <w:rFonts w:hint="eastAsia"/>
        </w:rPr>
        <w:br/>
      </w:r>
      <w:r>
        <w:rPr>
          <w:rFonts w:hint="eastAsia"/>
        </w:rPr>
        <w:t>　　图表 数控机械企业经营情况分析</w:t>
      </w:r>
      <w:r>
        <w:rPr>
          <w:rFonts w:hint="eastAsia"/>
        </w:rPr>
        <w:br/>
      </w:r>
      <w:r>
        <w:rPr>
          <w:rFonts w:hint="eastAsia"/>
        </w:rPr>
        <w:t>　　图表 数控机械重点企业（三）主要经济指标情况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37895b8a14d55" w:history="1">
        <w:r>
          <w:rPr>
            <w:rStyle w:val="Hyperlink"/>
          </w:rPr>
          <w:t>2025-2031年中国数控机械行业现状分析与市场前景预测报告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37895b8a14d55" w:history="1">
        <w:r>
          <w:rPr>
            <w:rStyle w:val="Hyperlink"/>
          </w:rPr>
          <w:t>https://www.20087.com/9/87/ShuKongJiXieFaZhanXianZhuangQianJing.html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热点：做家具的机器设备、数控机械基础知识点、数控车床加工、数控机械加工视频、数控一个月能挣多少钱、数控机械公司、数控机械是什么工作、数控机械手臂视频、快捷cnc机多少钱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021002330451f" w:history="1">
      <w:r>
        <w:rPr>
          <w:rStyle w:val="Hyperlink"/>
        </w:rPr>
        <w:t>2025-2031年中国数控机械行业现状分析与市场前景预测报告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uKongJiXieFaZhanXianZhuangQianJing.html" TargetMode="External" Id="R60037895b8a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uKongJiXieFaZhanXianZhuangQianJing.html" TargetMode="External" Id="R419021002330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2024-09-06T04:46:00Z</dcterms:created>
  <dcterms:modified xsi:type="dcterms:W3CDTF">2024-09-06T05:46:00Z</dcterms:modified>
  <dc:subject>2025-2031年中国数控机械行业现状分析与市场前景预测报告</dc:subject>
  <dc:title>2025-2031年中国数控机械行业现状分析与市场前景预测报告</dc:title>
  <cp:keywords>2025-2031年中国数控机械行业现状分析与市场前景预测报告</cp:keywords>
  <dc:description>2025-2031年中国数控机械行业现状分析与市场前景预测报告</dc:description>
</cp:coreProperties>
</file>