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7ffecfce57408e" w:history="1">
              <w:r>
                <w:rPr>
                  <w:rStyle w:val="Hyperlink"/>
                </w:rPr>
                <w:t>2024-2030年中国智能照明控制器市场研究与趋势分析报告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7ffecfce57408e" w:history="1">
              <w:r>
                <w:rPr>
                  <w:rStyle w:val="Hyperlink"/>
                </w:rPr>
                <w:t>2024-2030年中国智能照明控制器市场研究与趋势分析报告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3550879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7ffecfce57408e" w:history="1">
                <w:r>
                  <w:rPr>
                    <w:rStyle w:val="Hyperlink"/>
                  </w:rPr>
                  <w:t>https://www.20087.com/9/87/ZhiNengZhaoMingKongZhiQiHangYeQuShi.html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照明控制器是智能家居系统的关键组成部分，通过集成传感器、无线通信和智能算法，实现了对照明设备的远程控制、自动化调节和场景模式设定等功能。近年来，随着物联网技术的发展和消费者对舒适、节能生活方式的追求，智能照明控制器市场迅速扩张。产品功能日趋完善，不仅能够根据环境光线和用户行为自动调节亮度和色温，还支持与语音助手、智能门锁等其他智能家居设备联动，创造个性化的生活体验。</w:t>
      </w:r>
      <w:r>
        <w:rPr>
          <w:rFonts w:hint="eastAsia"/>
        </w:rPr>
        <w:br/>
      </w:r>
      <w:r>
        <w:rPr>
          <w:rFonts w:hint="eastAsia"/>
        </w:rPr>
        <w:t>　　未来，智能照明控制器的发展将更加注重用户体验和能源管理。在用户体验方面，将通过深化机器学习算法，实现更精准的环境感知和用户行为预测，提供无缝的智能照明体验，如根据用户的情绪和活动自动调整照明氛围。在能源管理方面，将加强与智能电网的集成，实现照明系统与电力供应的动态匹配，参与电网的负荷平衡和需求响应，促进能源的高效利用。此外，随着隐私保护意识的增强，智能照明控制器的安全性和数据加密能力也将成为重要的研发方向，保障用户信息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7ffecfce57408e" w:history="1">
        <w:r>
          <w:rPr>
            <w:rStyle w:val="Hyperlink"/>
          </w:rPr>
          <w:t>2024-2030年中国智能照明控制器市场研究与趋势分析报告</w:t>
        </w:r>
      </w:hyperlink>
      <w:r>
        <w:rPr>
          <w:rFonts w:hint="eastAsia"/>
        </w:rPr>
        <w:t>》通过严谨的内容、翔实的分析、权威的数据和直观的图表，全面解析了智能照明控制器行业的市场规模、需求变化、价格波动以及产业链构成。智能照明控制器报告深入剖析了当前市场现状，科学预测了未来智能照明控制器市场前景与发展趋势，特别关注了智能照明控制器细分市场的机会与挑战。同时，对智能照明控制器重点企业的竞争地位、品牌影响力和市场集中度进行了全面评估。智能照明控制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智能照明控制器行业发展概述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一、智能照明控制器行业定义及分类</w:t>
      </w:r>
      <w:r>
        <w:rPr>
          <w:rFonts w:hint="eastAsia"/>
        </w:rPr>
        <w:br/>
      </w:r>
      <w:r>
        <w:rPr>
          <w:rFonts w:hint="eastAsia"/>
        </w:rPr>
        <w:t>　　　　二、智能照明控制器行业经济特性</w:t>
      </w:r>
      <w:r>
        <w:rPr>
          <w:rFonts w:hint="eastAsia"/>
        </w:rPr>
        <w:br/>
      </w:r>
      <w:r>
        <w:rPr>
          <w:rFonts w:hint="eastAsia"/>
        </w:rPr>
        <w:t>　　　　三、智能照明控制器行业产业链简介</w:t>
      </w:r>
      <w:r>
        <w:rPr>
          <w:rFonts w:hint="eastAsia"/>
        </w:rPr>
        <w:br/>
      </w:r>
      <w:r>
        <w:rPr>
          <w:rFonts w:hint="eastAsia"/>
        </w:rPr>
        <w:t>　　第二节 智能照明控制器行业发展成熟度</w:t>
      </w:r>
      <w:r>
        <w:rPr>
          <w:rFonts w:hint="eastAsia"/>
        </w:rPr>
        <w:br/>
      </w:r>
      <w:r>
        <w:rPr>
          <w:rFonts w:hint="eastAsia"/>
        </w:rPr>
        <w:t>　　　　一、智能照明控制器行业发展周期分析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智能照明控制器行业相关产业动态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智能照明控制器行业发展环境分析</w:t>
      </w:r>
      <w:r>
        <w:rPr>
          <w:rFonts w:hint="eastAsia"/>
        </w:rPr>
        <w:br/>
      </w:r>
      <w:r>
        <w:rPr>
          <w:rFonts w:hint="eastAsia"/>
        </w:rPr>
        <w:t>　　第一节 智能照明控制器行业环境分析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智能照明控制器行业相关政策、法规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智能照明控制器行业技术发展现状及趋势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当前我国智能照明控制器技术发展现状</w:t>
      </w:r>
      <w:r>
        <w:rPr>
          <w:rFonts w:hint="eastAsia"/>
        </w:rPr>
        <w:br/>
      </w:r>
      <w:r>
        <w:rPr>
          <w:rFonts w:hint="eastAsia"/>
        </w:rPr>
        <w:t>　　第二节 中外智能照明控制器技术差距及产生差距的主要原因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提高我国智能照明控制器技术的对策</w:t>
      </w:r>
      <w:r>
        <w:rPr>
          <w:rFonts w:hint="eastAsia"/>
        </w:rPr>
        <w:br/>
      </w:r>
      <w:r>
        <w:rPr>
          <w:rFonts w:hint="eastAsia"/>
        </w:rPr>
        <w:t>　　第四节 我国智能照明控制器产品研发、设计发展趋势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中国智能照明控制器市场发展调研</w:t>
      </w:r>
      <w:r>
        <w:rPr>
          <w:rFonts w:hint="eastAsia"/>
        </w:rPr>
        <w:br/>
      </w:r>
      <w:r>
        <w:rPr>
          <w:rFonts w:hint="eastAsia"/>
        </w:rPr>
        <w:t>　　第一节 智能照明控制器市场现状分析及预测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一、2019-2024年中国智能照明控制器市场规模分析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二、2024-2030年中国智能照明控制器市场规模预测</w:t>
      </w:r>
      <w:r>
        <w:rPr>
          <w:rFonts w:hint="eastAsia"/>
        </w:rPr>
        <w:br/>
      </w:r>
      <w:r>
        <w:rPr>
          <w:rFonts w:hint="eastAsia"/>
        </w:rPr>
        <w:t>　　第二节 智能照明控制器行业产能分析及预测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一、2019-2024年中国智能照明控制器行业产能分析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二、2024-2030年中国智能照明控制器行业产能预测</w:t>
      </w:r>
      <w:r>
        <w:rPr>
          <w:rFonts w:hint="eastAsia"/>
        </w:rPr>
        <w:br/>
      </w:r>
      <w:r>
        <w:rPr>
          <w:rFonts w:hint="eastAsia"/>
        </w:rPr>
        <w:t>　　第三节 智能照明控制器行业产量分析及预测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一、2019-2024年中国智能照明控制器行业产量分析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二、2024-2030年中国智能照明控制器行业产量预测</w:t>
      </w:r>
      <w:r>
        <w:rPr>
          <w:rFonts w:hint="eastAsia"/>
        </w:rPr>
        <w:br/>
      </w:r>
      <w:r>
        <w:rPr>
          <w:rFonts w:hint="eastAsia"/>
        </w:rPr>
        <w:t>　　第四节 智能照明控制器市场需求分析及预测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一、2019-2024年中国智能照明控制器市场需求分析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二、2024-2030年中国智能照明控制器市场需求预测</w:t>
      </w:r>
      <w:r>
        <w:rPr>
          <w:rFonts w:hint="eastAsia"/>
        </w:rPr>
        <w:br/>
      </w:r>
      <w:r>
        <w:rPr>
          <w:rFonts w:hint="eastAsia"/>
        </w:rPr>
        <w:t>　　第五节 智能照明控制器进出口数据分析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一、2019-2024年中国智能照明控制器进出口数据分析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二、2024-2030年国内智能照明控制器进出口情况预测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2019-2024年中国智能照明控制器行业总体发展状况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中国智能照明控制器行业规模情况分析</w:t>
      </w:r>
      <w:r>
        <w:rPr>
          <w:rFonts w:hint="eastAsia"/>
        </w:rPr>
        <w:br/>
      </w:r>
      <w:r>
        <w:rPr>
          <w:rFonts w:hint="eastAsia"/>
        </w:rPr>
        <w:t>　　　　一、智能照明控制器行业单位规模情况分析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二、智能照明控制器行业人员规模状况分析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三、智能照明控制器行业资产规模状况分析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四、智能照明控制器行业市场规模状况分析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五、智能照明控制器行业敏感性分析</w:t>
      </w:r>
      <w:r>
        <w:rPr>
          <w:rFonts w:hint="eastAsia"/>
        </w:rPr>
        <w:br/>
      </w:r>
      <w:r>
        <w:rPr>
          <w:rFonts w:hint="eastAsia"/>
        </w:rPr>
        <w:t>　　第二节 中国智能照明控制器行业财务能力分析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一、智能照明控制器行业盈利能力分析</w:t>
      </w:r>
      <w:r>
        <w:rPr>
          <w:rFonts w:hint="eastAsia"/>
        </w:rPr>
        <w:br/>
      </w:r>
      <w:r>
        <w:rPr>
          <w:rFonts w:hint="eastAsia"/>
        </w:rPr>
        <w:t>　　　　二、智能照明控制器行业偿债能力分析</w:t>
      </w:r>
      <w:r>
        <w:rPr>
          <w:rFonts w:hint="eastAsia"/>
        </w:rPr>
        <w:br/>
      </w:r>
      <w:r>
        <w:rPr>
          <w:rFonts w:hint="eastAsia"/>
        </w:rPr>
        <w:t>　　　　三、智能照明控制器行业营运能力分析</w:t>
      </w:r>
      <w:r>
        <w:rPr>
          <w:rFonts w:hint="eastAsia"/>
        </w:rPr>
        <w:br/>
      </w:r>
      <w:r>
        <w:rPr>
          <w:rFonts w:hint="eastAsia"/>
        </w:rPr>
        <w:t>　　　　四、智能照明控制器行业发展能力分析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中国智能照明控制器行业重点区域发展分析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一、中国智能照明控制器行业重点区域市场结构变化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二、重点地区（一）智能照明控制器行业发展分析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三、重点地区（二）智能照明控制器行业发展分析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四、重点地区（三）智能照明控制器行业发展分析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五、重点地区（四）智能照明控制器行业发展分析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六、重点地区（五）智能照明控制器行业发展分析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智能照明控制器行业产品价格分析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三、主要智能照明控制器品牌产品价位分析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五、价格在智能照明控制器行业竞争中的重要性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2024年中国智能照明控制器行业上下游行业发展分析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智能照明控制器上游行业分析</w:t>
      </w:r>
      <w:r>
        <w:rPr>
          <w:rFonts w:hint="eastAsia"/>
        </w:rPr>
        <w:br/>
      </w:r>
      <w:r>
        <w:rPr>
          <w:rFonts w:hint="eastAsia"/>
        </w:rPr>
        <w:t>　　　　一、智能照明控制器产品成本构成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四、上游供给对智能照明控制器行业的影响</w:t>
      </w:r>
      <w:r>
        <w:rPr>
          <w:rFonts w:hint="eastAsia"/>
        </w:rPr>
        <w:br/>
      </w:r>
      <w:r>
        <w:rPr>
          <w:rFonts w:hint="eastAsia"/>
        </w:rPr>
        <w:t>　　第二节 智能照明控制器下游行业分析</w:t>
      </w:r>
      <w:r>
        <w:rPr>
          <w:rFonts w:hint="eastAsia"/>
        </w:rPr>
        <w:br/>
      </w:r>
      <w:r>
        <w:rPr>
          <w:rFonts w:hint="eastAsia"/>
        </w:rPr>
        <w:t>　　　　一、智能照明控制器下游行业分布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四、下游需求对智能照明控制器行业的影响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智能照明控制器行业重点企业发展调研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智能照明控制器重点企业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智能照明控制器重点企业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智能照明控制器重点企业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智能照明控制器重点企业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智能照明控制器重点企业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智能照明控制器重点企业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2024年中国智能照明控制器产业市场竞争格局分析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2024年中国智能照明控制器产业竞争现状分析</w:t>
      </w:r>
      <w:r>
        <w:rPr>
          <w:rFonts w:hint="eastAsia"/>
        </w:rPr>
        <w:br/>
      </w:r>
      <w:r>
        <w:rPr>
          <w:rFonts w:hint="eastAsia"/>
        </w:rPr>
        <w:t>　　　　一、智能照明控制器竞争力分析</w:t>
      </w:r>
      <w:r>
        <w:rPr>
          <w:rFonts w:hint="eastAsia"/>
        </w:rPr>
        <w:br/>
      </w:r>
      <w:r>
        <w:rPr>
          <w:rFonts w:hint="eastAsia"/>
        </w:rPr>
        <w:t>　　　　二、智能照明控制器技术竞争分析</w:t>
      </w:r>
      <w:r>
        <w:rPr>
          <w:rFonts w:hint="eastAsia"/>
        </w:rPr>
        <w:br/>
      </w:r>
      <w:r>
        <w:rPr>
          <w:rFonts w:hint="eastAsia"/>
        </w:rPr>
        <w:t>　　　　三、智能照明控制器价格竞争分析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2024年中国智能照明控制器产业集中度分析</w:t>
      </w:r>
      <w:r>
        <w:rPr>
          <w:rFonts w:hint="eastAsia"/>
        </w:rPr>
        <w:br/>
      </w:r>
      <w:r>
        <w:rPr>
          <w:rFonts w:hint="eastAsia"/>
        </w:rPr>
        <w:t>　　　　一、智能照明控制器市场集中度分析</w:t>
      </w:r>
      <w:r>
        <w:rPr>
          <w:rFonts w:hint="eastAsia"/>
        </w:rPr>
        <w:br/>
      </w:r>
      <w:r>
        <w:rPr>
          <w:rFonts w:hint="eastAsia"/>
        </w:rPr>
        <w:t>　　　　二、智能照明控制器企业集中度分析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2024-2030年提高智能照明控制器企业竞争力的策略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智能照明控制器行业投资风险预警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2024年影响智能照明控制器行业发展的主要因素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一、影响智能照明控制器行业运行的有利因素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二、影响智能照明控制器行业运行的稳定因素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三、影响智能照明控制器行业运行的不利因素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四、我国智能照明控制器行业发展面临的挑战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五、我国智能照明控制器行业发展面临的机遇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对智能照明控制器行业投资风险预警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一、2024-2030年智能照明控制器行业市场风险及控制策略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二、2024-2030年智能照明控制器行业政策风险及控制策略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三、2024-2030年智能照明控制器行业经营风险及控制策略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四、2024-2030年智能照明控制器同业竞争风险及控制策略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五、2024-2030年智能照明控制器行业其他风险及控制策略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智能照明控制器行业发展趋势与投资规划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2024-2030年智能照明控制器市场发展潜力分析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2024-2030年智能照明控制器行业发展趋势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2024-2030年智能照明控制器行业投资前景研究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中:智林:：对我国智能照明控制器品牌的战略思考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二、智能照明控制器实施品牌战略的意义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三、智能照明控制器企业品牌的现状分析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四、我国智能照明控制器企业的品牌战略</w:t>
      </w:r>
      <w:r>
        <w:rPr>
          <w:rFonts w:hint="eastAsia"/>
        </w:rPr>
        <w:br/>
      </w:r>
      <w:r>
        <w:rPr>
          <w:rFonts w:hint="eastAsia"/>
        </w:rPr>
        <w:t>　　　　五、智能照明控制器品牌战略管理的策略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2019-2024年中国智能照明控制器市场规模及增长情况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2019-2024年中国智能照明控制器行业产量及增长趋势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2024-2030年中国智能照明控制器行业产量预测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2019-2024年中国智能照明控制器行业市场需求及增长情况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2024-2030年中国智能照明控制器行业市场需求预测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2019-2024年中国智能照明控制器行业利润及增长情况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**地区智能照明控制器市场规模及增长情况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**地区智能照明控制器行业市场需求情况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**地区智能照明控制器市场规模及增长情况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**地区智能照明控制器行业市场需求情况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2019-2024年中国智能照明控制器行业出口情况分析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2019-2024年中国智能照明控制器行业产品市场价格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2024-2030年中国智能照明控制器行业产品市场价格走势预测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智能照明控制器重点企业经营情况分析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智能照明控制器重点企业经营情况分析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2024-2030年中国智能照明控制器市场规模预测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2024-2030年中国智能照明控制器行业利润预测</w:t>
      </w:r>
      <w:r>
        <w:rPr>
          <w:rFonts w:hint="eastAsia"/>
        </w:rPr>
        <w:br/>
      </w:r>
      <w:r>
        <w:rPr>
          <w:rFonts w:hint="eastAsia"/>
        </w:rPr>
        <w:t>　　图表 2024年智能照明控制器行业壁垒</w:t>
      </w:r>
      <w:r>
        <w:rPr>
          <w:rFonts w:hint="eastAsia"/>
        </w:rPr>
        <w:br/>
      </w:r>
      <w:r>
        <w:rPr>
          <w:rFonts w:hint="eastAsia"/>
        </w:rPr>
        <w:t>　　图表 2024年智能照明控制器市场前景分析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2024-2030年中国智能照明控制器市场需求预测</w:t>
      </w:r>
      <w:r>
        <w:rPr>
          <w:rFonts w:hint="eastAsia"/>
        </w:rPr>
        <w:br/>
      </w:r>
      <w:r>
        <w:rPr>
          <w:rFonts w:hint="eastAsia"/>
        </w:rPr>
        <w:t>　　图表 2024年智能照明控制器发展趋势预测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7ffecfce57408e" w:history="1">
        <w:r>
          <w:rPr>
            <w:rStyle w:val="Hyperlink"/>
          </w:rPr>
          <w:t>2024-2030年中国智能照明控制器市场研究与趋势分析报告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3550879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7ffecfce57408e" w:history="1">
        <w:r>
          <w:rPr>
            <w:rStyle w:val="Hyperlink"/>
          </w:rPr>
          <w:t>https://www.20087.com/9/87/ZhiNengZhaoMingKongZhiQiHangYeQuShi.html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f5e0929ba14f9b" w:history="1">
      <w:r>
        <w:rPr>
          <w:rStyle w:val="Hyperlink"/>
        </w:rPr>
        <w:t>2024-2030年中国智能照明控制器市场研究与趋势分析报告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ZhiNengZhaoMingKongZhiQiHangYeQuShi.html" TargetMode="External" Id="Re27ffecfce5740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ZhiNengZhaoMingKongZhiQiHangYeQuShi.html" TargetMode="External" Id="R91f5e0929ba14f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2024-05-04T04:25:00Z</dcterms:created>
  <dcterms:modified xsi:type="dcterms:W3CDTF">2024-05-04T05:25:00Z</dcterms:modified>
  <dc:subject>2024-2030年中国智能照明控制器市场研究与趋势分析报告</dc:subject>
  <dc:title>2024-2030年中国智能照明控制器市场研究与趋势分析报告</dc:title>
  <cp:keywords>2024-2030年中国智能照明控制器市场研究与趋势分析报告</cp:keywords>
  <dc:description>2024-2030年中国智能照明控制器市场研究与趋势分析报告</dc:description>
</cp:coreProperties>
</file>