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1fd348c2849dd" w:history="1">
              <w:r>
                <w:rPr>
                  <w:rStyle w:val="Hyperlink"/>
                </w:rPr>
                <w:t>全球与中国法兰底阀市场调查研究及前景趋势分析报告（2025-2031年）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1fd348c2849dd" w:history="1">
              <w:r>
                <w:rPr>
                  <w:rStyle w:val="Hyperlink"/>
                </w:rPr>
                <w:t>全球与中国法兰底阀市场调查研究及前景趋势分析报告（2025-2031年）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1fd348c2849dd" w:history="1">
                <w:r>
                  <w:rPr>
                    <w:rStyle w:val="Hyperlink"/>
                  </w:rPr>
                  <w:t>https://www.20087.com/9/97/FaLanDiFaHangYeQianJingQuShi.html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底阀作为一种特殊的阀门装置，主要用于管道系统的底部，防止介质倒流和容器内介质泄漏。它广泛应用于石油、化工、冶金、电力、水利等行业中的液体输送系统和储罐设施。当前，法兰底阀的设计与制造遵循严格的工业标准，具备高密封性、耐磨性以及防腐蚀性，以确保在高压、高温及腐蚀性介质环境下稳定运行。随着安全生产与环境保护要求的提高，法兰底阀的材质选择、结构优化以及智能化监控功能逐渐受到重视，市场上出现了采用新型合金材料、优化流道设计、配备远程监控接口的高端产品。</w:t>
      </w:r>
      <w:r>
        <w:rPr>
          <w:rFonts w:hint="eastAsia"/>
        </w:rPr>
        <w:br/>
      </w:r>
      <w:r>
        <w:rPr>
          <w:rFonts w:hint="eastAsia"/>
        </w:rPr>
        <w:t>　　法兰底阀行业的发展趋势将体现在材料创新、智能化升级与定制化服务三个方面。首先，新型高性能材料（如超级不锈钢、特种合金、复合材料等）的应用将进一步提升底阀的耐蚀性、耐温性与机械强度，以适应更为严苛的工况条件。其次，随着工业4.0的推进，法兰底阀将集成更多传感器与通讯模块，实现状态监测、故障预警、远程控制等功能，助力用户实现设备维护的智能化与精细化管理。最后，针对特定行业或项目的个性化需求，制造商将提供定制化设计与制造服务，包括但不限于特殊尺寸、特殊压力等级、特殊连接方式、特殊材质选择等，以满足客户对阀门性能、安装便利性及成本效益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1fd348c2849dd" w:history="1">
        <w:r>
          <w:rPr>
            <w:rStyle w:val="Hyperlink"/>
          </w:rPr>
          <w:t>全球与中国法兰底阀市场调查研究及前景趋势分析报告（2025-2031年）</w:t>
        </w:r>
      </w:hyperlink>
      <w:r>
        <w:rPr>
          <w:rFonts w:hint="eastAsia"/>
        </w:rPr>
        <w:t>》从产业链视角出发，系统分析了法兰底阀行业的市场现状与需求动态，详细解读了法兰底阀市场规模、价格波动及上下游影响因素。报告深入剖析了法兰底阀细分领域的发展特点，基于权威数据对市场前景及未来趋势进行了科学预测，同时揭示了法兰底阀重点企业的竞争格局与市场集中度变化。报告客观翔实地指出了法兰底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法兰底阀市场概述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按照不同产品类型，法兰底阀主要可以分为如下几个类别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全球不同产品类型法兰底阀销售额增长趋势2020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单瓣型</w:t>
      </w:r>
      <w:r>
        <w:rPr>
          <w:rFonts w:hint="eastAsia"/>
        </w:rPr>
        <w:br/>
      </w:r>
      <w:r>
        <w:rPr>
          <w:rFonts w:hint="eastAsia"/>
        </w:rPr>
        <w:t>　　　　1.2.3 双瓣型</w:t>
      </w:r>
      <w:r>
        <w:rPr>
          <w:rFonts w:hint="eastAsia"/>
        </w:rPr>
        <w:br/>
      </w:r>
      <w:r>
        <w:rPr>
          <w:rFonts w:hint="eastAsia"/>
        </w:rPr>
        <w:t>　　　　1.2.4 多瓣型</w:t>
      </w:r>
      <w:r>
        <w:rPr>
          <w:rFonts w:hint="eastAsia"/>
        </w:rPr>
        <w:br/>
      </w:r>
      <w:r>
        <w:rPr>
          <w:rFonts w:hint="eastAsia"/>
        </w:rPr>
        <w:t>　　1.3 从不同应用，法兰底阀主要包括如下几个方面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全球不同应用法兰底阀销售额增长趋势2020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石油化工行业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冶金行业</w:t>
      </w:r>
      <w:r>
        <w:rPr>
          <w:rFonts w:hint="eastAsia"/>
        </w:rPr>
        <w:br/>
      </w:r>
      <w:r>
        <w:rPr>
          <w:rFonts w:hint="eastAsia"/>
        </w:rPr>
        <w:t>　　　　1.3.5 造纸行业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法兰底阀行业背景、发展历史、现状及趋势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法兰底阀行业目前现状分析</w:t>
      </w:r>
      <w:r>
        <w:rPr>
          <w:rFonts w:hint="eastAsia"/>
        </w:rPr>
        <w:br/>
      </w:r>
      <w:r>
        <w:rPr>
          <w:rFonts w:hint="eastAsia"/>
        </w:rPr>
        <w:t>　　　　1.4.2 法兰底阀发展趋势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全球法兰底阀总体规模分析</w:t>
      </w:r>
      <w:r>
        <w:rPr>
          <w:rFonts w:hint="eastAsia"/>
        </w:rPr>
        <w:br/>
      </w:r>
      <w:r>
        <w:rPr>
          <w:rFonts w:hint="eastAsia"/>
        </w:rPr>
        <w:t>　　2.1 全球法兰底阀供需现状及预测（2020-2031）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全球法兰底阀产能、产量、产能利用率及发展趋势（2020-2031）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全球法兰底阀产量、需求量及发展趋势（2020-2031）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全球主要地区法兰底阀产量及发展趋势（2020-2031）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全球主要地区法兰底阀产量（2020-2025）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全球主要地区法兰底阀产量（2025-2031）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全球主要地区法兰底阀产量市场份额（2020-2031）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中国法兰底阀供需现状及预测（2020-2031）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中国法兰底阀产能、产量、产能利用率及发展趋势（2020-2031）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中国法兰底阀产量、市场需求量及发展趋势（2020-2031）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全球法兰底阀销量及销售额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全球市场法兰底阀销售额（2020-2031）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全球市场法兰底阀销量（2020-2031）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全球市场法兰底阀价格趋势（2020-2031）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全球市场主要厂商法兰底阀产能市场份额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全球市场主要厂商法兰底阀销量（2020-2025）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全球市场主要厂商法兰底阀销量（2020-2025）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全球市场主要厂商法兰底阀销售收入（2020-2025）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全球市场主要厂商法兰底阀销售价格（2020-2025）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2025年全球主要生产商法兰底阀收入排名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中国市场主要厂商法兰底阀销量（2020-2025）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中国市场主要厂商法兰底阀销量（2020-2025）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中国市场主要厂商法兰底阀销售收入（2020-2025）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2025年中国主要生产商法兰底阀收入排名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中国市场主要厂商法兰底阀销售价格（2020-2025）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全球主要厂商法兰底阀总部及产地分布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全球主要厂商成立时间及法兰底阀商业化日期</w:t>
      </w:r>
      <w:r>
        <w:rPr>
          <w:rFonts w:hint="eastAsia"/>
        </w:rPr>
        <w:br/>
      </w:r>
      <w:r>
        <w:rPr>
          <w:rFonts w:hint="eastAsia"/>
        </w:rPr>
        <w:t>　　3.6 全球主要厂商法兰底阀产品类型及应用</w:t>
      </w:r>
      <w:r>
        <w:rPr>
          <w:rFonts w:hint="eastAsia"/>
        </w:rPr>
        <w:br/>
      </w:r>
      <w:r>
        <w:rPr>
          <w:rFonts w:hint="eastAsia"/>
        </w:rPr>
        <w:t>　　3.7 法兰底阀行业集中度、竞争程度分析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法兰底阀行业集中度分析：2025年全球Top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全球法兰底阀第一梯队、第二梯队和第三梯队生产商（品牌）及市场份额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全球法兰底阀主要地区分析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全球主要地区法兰底阀市场规模分析：2020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全球主要地区法兰底阀销售收入及市场份额（2020-2025年）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全球主要地区法兰底阀销售收入预测（2025-2031年）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全球主要地区法兰底阀销量分析：2020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全球主要地区法兰底阀销量及市场份额（2020-2025年）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全球主要地区法兰底阀销量及市场份额预测（2025-2031）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北美市场法兰底阀销量、收入及增长率（2020-2031）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欧洲市场法兰底阀销量、收入及增长率（2020-2031）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中国市场法兰底阀销量、收入及增长率（2020-2031）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日本市场法兰底阀销量、收入及增长率（2020-2031）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全球法兰底阀主要生产商分析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法兰底阀销量、收入、价格及毛利率（2020-2025）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法兰底阀销量、收入、价格及毛利率（2020-2025）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法兰底阀销量、收入、价格及毛利率（2020-2025）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法兰底阀销量、收入、价格及毛利率（2020-2025）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法兰底阀销量、收入、价格及毛利率（2020-2025）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法兰底阀销量、收入、价格及毛利率（2020-2025）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法兰底阀销量、收入、价格及毛利率（2020-2025）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法兰底阀销量、收入、价格及毛利率（2020-2025）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法兰底阀销量、收入、价格及毛利率（2020-2025）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法兰底阀销量、收入、价格及毛利率（2020-2025）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法兰底阀销量、收入、价格及毛利率（2020-2025）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法兰底阀销量、收入、价格及毛利率（2020-2025）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法兰底阀销量、收入、价格及毛利率（2020-2025）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法兰底阀销量、收入、价格及毛利率（2020-2025）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法兰底阀销量、收入、价格及毛利率（2020-2025）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不同产品类型法兰底阀分析</w:t>
      </w:r>
      <w:r>
        <w:rPr>
          <w:rFonts w:hint="eastAsia"/>
        </w:rPr>
        <w:br/>
      </w:r>
      <w:r>
        <w:rPr>
          <w:rFonts w:hint="eastAsia"/>
        </w:rPr>
        <w:t>　　6.1 全球不同产品类型法兰底阀销量（2020-2031）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全球不同产品类型法兰底阀销量及市场份额（2020-2025）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全球不同产品类型法兰底阀销量预测（2025-2031）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全球不同产品类型法兰底阀收入（2020-2031）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全球不同产品类型法兰底阀收入及市场份额（2020-2025）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全球不同产品类型法兰底阀收入预测（2025-2031）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全球不同产品类型法兰底阀价格走势（2020-2031）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不同应用法兰底阀分析</w:t>
      </w:r>
      <w:r>
        <w:rPr>
          <w:rFonts w:hint="eastAsia"/>
        </w:rPr>
        <w:br/>
      </w:r>
      <w:r>
        <w:rPr>
          <w:rFonts w:hint="eastAsia"/>
        </w:rPr>
        <w:t>　　7.1 全球不同应用法兰底阀销量（2020-2031）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全球不同应用法兰底阀销量及市场份额（2020-2025）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全球不同应用法兰底阀销量预测（2025-2031）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全球不同应用法兰底阀收入（2020-2031）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全球不同应用法兰底阀收入及市场份额（2020-2025）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全球不同应用法兰底阀收入预测（2025-2031）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全球不同应用法兰底阀价格走势（2020-2031）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法兰底阀产业链分析</w:t>
      </w:r>
      <w:r>
        <w:rPr>
          <w:rFonts w:hint="eastAsia"/>
        </w:rPr>
        <w:br/>
      </w:r>
      <w:r>
        <w:rPr>
          <w:rFonts w:hint="eastAsia"/>
        </w:rPr>
        <w:t>　　8.2 法兰底阀产业上游供应分析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法兰底阀下游典型客户</w:t>
      </w:r>
      <w:r>
        <w:rPr>
          <w:rFonts w:hint="eastAsia"/>
        </w:rPr>
        <w:br/>
      </w:r>
      <w:r>
        <w:rPr>
          <w:rFonts w:hint="eastAsia"/>
        </w:rPr>
        <w:t>　　8.4 法兰底阀销售渠道分析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法兰底阀行业发展机遇及主要驱动因素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法兰底阀行业发展面临的风险</w:t>
      </w:r>
      <w:r>
        <w:rPr>
          <w:rFonts w:hint="eastAsia"/>
        </w:rPr>
        <w:br/>
      </w:r>
      <w:r>
        <w:rPr>
          <w:rFonts w:hint="eastAsia"/>
        </w:rPr>
        <w:t>　　9.3 法兰底阀行业政策分析</w:t>
      </w:r>
      <w:r>
        <w:rPr>
          <w:rFonts w:hint="eastAsia"/>
        </w:rPr>
        <w:br/>
      </w:r>
      <w:r>
        <w:rPr>
          <w:rFonts w:hint="eastAsia"/>
        </w:rPr>
        <w:t>　　9.4 法兰底阀中国企业SWOT分析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全球不同产品类型法兰底阀销售额增长（CAGR）趋势2020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法兰底阀行业目前发展现状</w:t>
      </w:r>
      <w:r>
        <w:rPr>
          <w:rFonts w:hint="eastAsia"/>
        </w:rPr>
        <w:br/>
      </w:r>
      <w:r>
        <w:rPr>
          <w:rFonts w:hint="eastAsia"/>
        </w:rPr>
        <w:t>　　表4 法兰底阀发展趋势</w:t>
      </w:r>
      <w:r>
        <w:rPr>
          <w:rFonts w:hint="eastAsia"/>
        </w:rPr>
        <w:br/>
      </w:r>
      <w:r>
        <w:rPr>
          <w:rFonts w:hint="eastAsia"/>
        </w:rPr>
        <w:t>　　表5 全球主要地区法兰底阀产量增速（CAGR）：2020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全球主要地区法兰底阀产量（2020-2025）&amp;（千件）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全球主要地区法兰底阀产量（2025-2031）&amp;（千件）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全球主要地区法兰底阀产量市场份额（2020-2025）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全球主要地区法兰底阀产量市场份额（2025-2031）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全球市场主要厂商法兰底阀产能（2020-2025）&amp;（千件）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全球市场主要厂商法兰底阀销量（2020-2025）&amp;（千件）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全球市场主要厂商法兰底阀销量市场份额（2020-2025）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全球市场主要厂商法兰底阀销售收入（2020-2025）&amp;（百万美元）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全球市场主要厂商法兰底阀销售收入市场份额（2020-2025）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全球市场主要厂商法兰底阀销售价格（2020-2025）&amp;（美元/件）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2025年全球主要生产商法兰底阀收入排名（百万美元）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中国市场主要厂商法兰底阀销量（2020-2025）&amp;（千件）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中国市场主要厂商法兰底阀销量市场份额（2020-2025）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中国市场主要厂商法兰底阀销售收入（2020-2025）&amp;（百万美元）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中国市场主要厂商法兰底阀销售收入市场份额（2020-2025）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2025年中国主要生产商法兰底阀收入排名（百万美元）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中国市场主要厂商法兰底阀销售价格（2020-2025）&amp;（美元/件）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全球主要厂商法兰底阀总部及产地分布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全球主要厂商成立时间及法兰底阀商业化日期</w:t>
      </w:r>
      <w:r>
        <w:rPr>
          <w:rFonts w:hint="eastAsia"/>
        </w:rPr>
        <w:br/>
      </w:r>
      <w:r>
        <w:rPr>
          <w:rFonts w:hint="eastAsia"/>
        </w:rPr>
        <w:t>　　表25 全球主要厂商法兰底阀产品类型及应用</w:t>
      </w:r>
      <w:r>
        <w:rPr>
          <w:rFonts w:hint="eastAsia"/>
        </w:rPr>
        <w:br/>
      </w:r>
      <w:r>
        <w:rPr>
          <w:rFonts w:hint="eastAsia"/>
        </w:rPr>
        <w:t>　　表26 2025年全球法兰底阀主要厂商市场地位（第一梯队、第二梯队和第三梯队）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全球法兰底阀市场投资、并购等现状分析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全球主要地区法兰底阀销售收入增速：（2020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全球主要地区法兰底阀销售收入（2020-2025）&amp;（百万美元）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全球主要地区法兰底阀销售收入市场份额（2020-2025）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全球主要地区法兰底阀收入（2025-2031）&amp;（百万美元）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全球主要地区法兰底阀收入市场份额（2025-2031）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全球主要地区法兰底阀销量（千件）：2020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全球主要地区法兰底阀销量（2020-2025）&amp;（千件）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全球主要地区法兰底阀销量市场份额（2020-2025）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全球主要地区法兰底阀销量（2025-2031）&amp;（千件）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全球主要地区法兰底阀销量份额（2025-2031）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法兰底阀销量（千件）、收入（百万美元）、价格（美元/件）及毛利率（2020-2025）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法兰底阀销量（千件）、收入（百万美元）、价格（美元/件）及毛利率（2020-2025）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法兰底阀销量（千件）、收入（百万美元）、价格（美元/件）及毛利率（2020-2025）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法兰底阀销量（千件）、收入（百万美元）、价格（美元/件）及毛利率（2020-2025）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法兰底阀销量（千件）、收入（百万美元）、价格（美元/件）及毛利率（2020-2025）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法兰底阀销量（千件）、收入（百万美元）、价格（美元/件）及毛利率（2020-2025）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法兰底阀销量（千件）、收入（百万美元）、价格（美元/件）及毛利率（2020-2025）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法兰底阀销量（千件）、收入（百万美元）、价格（美元/件）及毛利率（2020-2025）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法兰底阀销量（千件）、收入（百万美元）、价格（美元/件）及毛利率（2020-2025）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法兰底阀销量（千件）、收入（百万美元）、价格（美元/件）及毛利率（2020-2025）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法兰底阀销量（千件）、收入（百万美元）、价格（美元/件）及毛利率（2020-2025）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法兰底阀销量（千件）、收入（百万美元）、价格（美元/件）及毛利率（2020-2025）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法兰底阀销量（千件）、收入（百万美元）、价格（美元/件）及毛利率（2020-2025）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法兰底阀销量（千件）、收入（百万美元）、价格（美元/件）及毛利率（2020-2025）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法兰底阀销量（千件）、收入（百万美元）、价格（美元/件）及毛利率（2020-2025）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全球不同产品类型法兰底阀销量（2020-2025）&amp;（千件）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全球不同产品类型法兰底阀销量市场份额（2020-2025）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全球不同产品类型法兰底阀销量预测（2025-2031）&amp;（千件）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全球不同产品类型法兰底阀销量市场份额预测（2025-2031）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全球不同产品类型法兰底阀收入（2020-2025）&amp;（百万美元）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全球不同产品类型法兰底阀收入市场份额（2020-2025）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全球不同产品类型法兰底阀收入预测（2025-2031）&amp;（百万美元）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全球不同类型法兰底阀收入市场份额预测（2025-2031）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全球不同应用法兰底阀销量（2020-2025年）&amp;（千件）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全球不同应用法兰底阀销量市场份额（2020-2025）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全球不同应用法兰底阀销量预测（2025-2031）&amp;（千件）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全球不同应用法兰底阀销量市场份额预测（2025-2031）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全球不同应用法兰底阀收入（2020-2025年）&amp;（百万美元）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全球不同应用法兰底阀收入市场份额（2020-2025）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全球不同应用法兰底阀收入预测（2025-2031）&amp;（百万美元）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全球不同应用法兰底阀收入市场份额预测（2025-2031）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法兰底阀上游原料供应商及联系方式列表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法兰底阀典型客户列表</w:t>
      </w:r>
      <w:r>
        <w:rPr>
          <w:rFonts w:hint="eastAsia"/>
        </w:rPr>
        <w:br/>
      </w:r>
      <w:r>
        <w:rPr>
          <w:rFonts w:hint="eastAsia"/>
        </w:rPr>
        <w:t>　　表131 法兰底阀主要销售模式及销售渠道</w:t>
      </w:r>
      <w:r>
        <w:rPr>
          <w:rFonts w:hint="eastAsia"/>
        </w:rPr>
        <w:br/>
      </w:r>
      <w:r>
        <w:rPr>
          <w:rFonts w:hint="eastAsia"/>
        </w:rPr>
        <w:t>　　表132 法兰底阀行业发展机遇及主要驱动因素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法兰底阀行业发展面临的风险</w:t>
      </w:r>
      <w:r>
        <w:rPr>
          <w:rFonts w:hint="eastAsia"/>
        </w:rPr>
        <w:br/>
      </w:r>
      <w:r>
        <w:rPr>
          <w:rFonts w:hint="eastAsia"/>
        </w:rPr>
        <w:t>　　表134 法兰底阀行业政策分析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法兰底阀产品图片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全球不同产品类型法兰底阀销售额2020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全球不同产品类型法兰底阀市场份额2024 VS 2025</w:t>
      </w:r>
      <w:r>
        <w:rPr>
          <w:rFonts w:hint="eastAsia"/>
        </w:rPr>
        <w:br/>
      </w:r>
      <w:r>
        <w:rPr>
          <w:rFonts w:hint="eastAsia"/>
        </w:rPr>
        <w:t>　　图4 单瓣型产品图片</w:t>
      </w:r>
      <w:r>
        <w:rPr>
          <w:rFonts w:hint="eastAsia"/>
        </w:rPr>
        <w:br/>
      </w:r>
      <w:r>
        <w:rPr>
          <w:rFonts w:hint="eastAsia"/>
        </w:rPr>
        <w:t>　　图5 双瓣型产品图片</w:t>
      </w:r>
      <w:r>
        <w:rPr>
          <w:rFonts w:hint="eastAsia"/>
        </w:rPr>
        <w:br/>
      </w:r>
      <w:r>
        <w:rPr>
          <w:rFonts w:hint="eastAsia"/>
        </w:rPr>
        <w:t>　　图6 多瓣型产品图片</w:t>
      </w:r>
      <w:r>
        <w:rPr>
          <w:rFonts w:hint="eastAsia"/>
        </w:rPr>
        <w:br/>
      </w:r>
      <w:r>
        <w:rPr>
          <w:rFonts w:hint="eastAsia"/>
        </w:rPr>
        <w:t>　　图7 全球不同应用法兰底阀销售额2020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全球不同应用法兰底阀市场份额2024 VS 2025</w:t>
      </w:r>
      <w:r>
        <w:rPr>
          <w:rFonts w:hint="eastAsia"/>
        </w:rPr>
        <w:br/>
      </w:r>
      <w:r>
        <w:rPr>
          <w:rFonts w:hint="eastAsia"/>
        </w:rPr>
        <w:t>　　图9 石油化工行业</w:t>
      </w:r>
      <w:r>
        <w:rPr>
          <w:rFonts w:hint="eastAsia"/>
        </w:rPr>
        <w:br/>
      </w:r>
      <w:r>
        <w:rPr>
          <w:rFonts w:hint="eastAsia"/>
        </w:rPr>
        <w:t>　　图10 电力行业</w:t>
      </w:r>
      <w:r>
        <w:rPr>
          <w:rFonts w:hint="eastAsia"/>
        </w:rPr>
        <w:br/>
      </w:r>
      <w:r>
        <w:rPr>
          <w:rFonts w:hint="eastAsia"/>
        </w:rPr>
        <w:t>　　图11 冶金行业</w:t>
      </w:r>
      <w:r>
        <w:rPr>
          <w:rFonts w:hint="eastAsia"/>
        </w:rPr>
        <w:br/>
      </w:r>
      <w:r>
        <w:rPr>
          <w:rFonts w:hint="eastAsia"/>
        </w:rPr>
        <w:t>　　图12 造纸行业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全球法兰底阀产能、产量、产能利用率及发展趋势（2020-2031）&amp;（千件）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全球法兰底阀产量、需求量及发展趋势（2020-2031）&amp;（千件）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全球主要地区法兰底阀产量市场份额（2020-2031）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中国法兰底阀产能、产量、产能利用率及发展趋势（2020-2031）&amp;（千件）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中国法兰底阀产量、市场需求量及发展趋势（2020-2031）&amp;（千件）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全球法兰底阀市场销售额及增长率：（2020-2031）&amp;（百万美元）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全球市场法兰底阀市场规模：2020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全球市场法兰底阀销量及增长率（2020-2031）&amp;（千件）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全球市场法兰底阀价格趋势（2020-2031）&amp;（千件）&amp;（美元/件）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2025年全球市场主要厂商法兰底阀销量市场份额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2025年全球市场主要厂商法兰底阀收入市场份额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2025年中国市场主要厂商法兰底阀销量市场份额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2025年中国市场主要厂商法兰底阀收入市场份额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2025年全球前五大生产商法兰底阀市场份额</w:t>
      </w:r>
      <w:r>
        <w:rPr>
          <w:rFonts w:hint="eastAsia"/>
        </w:rPr>
        <w:br/>
      </w:r>
      <w:r>
        <w:rPr>
          <w:rFonts w:hint="eastAsia"/>
        </w:rPr>
        <w:t>　　图28 2025年全球法兰底阀第一梯队、第二梯队和第三梯队生产商（品牌）及市场份额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全球主要地区法兰底阀销售收入（2020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全球主要地区法兰底阀销售收入市场份额（2024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北美市场法兰底阀销量及增长率（2020-2031）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北美市场法兰底阀收入及增长率（2020-2031）&amp;（百万美元）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欧洲市场法兰底阀销量及增长率（2020-2031）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图34 欧洲市场法兰底阀收入及增长率（2020-2031）&amp;（百万美元）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中国市场法兰底阀销量及增长率（2020-2031）&amp;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中国市场法兰底阀收入及增长率（2020-2031）&amp;（百万美元）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日本市场法兰底阀销量及增长率（2020-2031）&amp;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图38 日本市场法兰底阀收入及增长率（2020-2031）&amp;（百万美元）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全球不同产品类型法兰底阀价格走势（2020-2031）&amp;（美元/件）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全球不同应用法兰底阀价格走势（2020-2031）&amp;（美元/件）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图41 法兰底阀产业链</w:t>
      </w:r>
      <w:r>
        <w:rPr>
          <w:rFonts w:hint="eastAsia"/>
        </w:rPr>
        <w:br/>
      </w:r>
      <w:r>
        <w:rPr>
          <w:rFonts w:hint="eastAsia"/>
        </w:rPr>
        <w:t>　　图42 法兰底阀中国企业SWOT分析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1fd348c2849dd" w:history="1">
        <w:r>
          <w:rPr>
            <w:rStyle w:val="Hyperlink"/>
          </w:rPr>
          <w:t>全球与中国法兰底阀市场调查研究及前景趋势分析报告（2025-2031年）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1fd348c2849dd" w:history="1">
        <w:r>
          <w:rPr>
            <w:rStyle w:val="Hyperlink"/>
          </w:rPr>
          <w:t>https://www.20087.com/9/97/FaLanDiFaHangYeQianJingQuShi.html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热点：底阀的作用是什么、法兰底阀型号、H42X底阀、法兰底阀的作用、中间阀底阀、法兰底阀装配图、法兰吸水阀、法兰底阀结构图片、法兰式莲蓬头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65a7d3a0a45ae" w:history="1">
      <w:r>
        <w:rPr>
          <w:rStyle w:val="Hyperlink"/>
        </w:rPr>
        <w:t>全球与中国法兰底阀市场调查研究及前景趋势分析报告（2025-2031年）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FaLanDiFaHangYeQianJingQuShi.html" TargetMode="External" Id="R8851fd348c28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FaLanDiFaHangYeQianJingQuShi.html" TargetMode="External" Id="R5c465a7d3a0a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2025-05-14T04:42:00Z</dcterms:created>
  <dcterms:modified xsi:type="dcterms:W3CDTF">2025-05-14T05:42:00Z</dcterms:modified>
  <dc:subject>全球与中国法兰底阀市场调查研究及前景趋势分析报告（2025-2031年）</dc:subject>
  <dc:title>全球与中国法兰底阀市场调查研究及前景趋势分析报告（2025-2031年）</dc:title>
  <cp:keywords>全球与中国法兰底阀市场调查研究及前景趋势分析报告（2025-2031年）</cp:keywords>
  <dc:description>全球与中国法兰底阀市场调查研究及前景趋势分析报告（2025-2031年）</dc:description>
</cp:coreProperties>
</file>