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0705b611c4a00" w:history="1">
              <w:r>
                <w:rPr>
                  <w:rStyle w:val="Hyperlink"/>
                </w:rPr>
                <w:t>2026-2032年中国激光测距设备市场研究分析及前景趋势预测报告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0705b611c4a00" w:history="1">
              <w:r>
                <w:rPr>
                  <w:rStyle w:val="Hyperlink"/>
                </w:rPr>
                <w:t>2026-2032年中国激光测距设备市场研究分析及前景趋势预测报告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0705b611c4a00" w:history="1">
                <w:r>
                  <w:rPr>
                    <w:rStyle w:val="Hyperlink"/>
                  </w:rPr>
                  <w:t>https://www.20087.com/9/87/JiGuangCeJuSheBeiShiChangQianJingYuCe.html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距设备凭借毫米级精度、快速响应与非接触测量优势，已广泛应用于测绘、建筑、林业、工业自动化及消费电子（如手机ToF模组）。主流技术包括脉冲式（远距、低精度）与相位式（中距、高精度），新兴FMCW（调频连续波）方案则兼顾精度与抗干扰性。在自动驾驶与机器人导航推动下，对小型化、低功耗及多回波处理能力提出更高要求。然而，强日光、雨雾或高反光表面仍会导致信号衰减或误测；同时，Class 1安全认证限制了发射功率，制约户外远距性能。此外，低成本设备在温度漂移与长期稳定性方面表现不足。</w:t>
      </w:r>
      <w:r>
        <w:rPr>
          <w:rFonts w:hint="eastAsia"/>
        </w:rPr>
        <w:br/>
      </w:r>
      <w:r>
        <w:rPr>
          <w:rFonts w:hint="eastAsia"/>
        </w:rPr>
        <w:t>　　未来，激光测距设备将深度融合多传感器融合、硅光子集成与AI算法。市场调研网指出，SPAD（单光子雪崩二极管）阵列与VCSEL光源将实现芯片级集成，大幅缩小体积与成本。FMCW激光雷达将凭借速度-距离解耦能力，在自动驾驶感知中替代部分毫米波雷达。AI滤波算法可有效抑制多路径干扰与环境噪声，提升复杂场景鲁棒性。在工业端，设备将支持5G回传与数字孪生平台对接，实现远程资产盘点与形变监测。随着元宇宙空间建模与具身智能爆发，具备高精度、高可靠性及开放SDK生态的激光测距设备，将成为物理世界数字化感知的关键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b0705b611c4a00" w:history="1">
        <w:r>
          <w:rPr>
            <w:rStyle w:val="Hyperlink"/>
          </w:rPr>
          <w:t>2026-2032年中国激光测距设备市场研究分析及前景趋势预测报告</w:t>
        </w:r>
      </w:hyperlink>
      <w:r>
        <w:rPr>
          <w:rFonts w:hint="eastAsia"/>
        </w:rPr>
        <w:t>》，2025年激光测距设备行业市场规模达 亿元，预计2032年市场规模将达 亿元，期间年均复合增长率（CAGR）达 %。报告从产业链视角出发，系统分析了激光测距设备行业的市场现状与需求动态，详细解读了激光测距设备市场规模、价格波动及上下游影响因素。报告深入剖析了激光测距设备细分领域的发展特点，基于权威数据对市场前景及未来趋势进行了科学预测，同时揭示了激光测距设备重点企业的竞争格局与市场集中度变化。报告客观翔实地指出了激光测距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激光测距设备市场概述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按照不同产品类型，激光测距设备主要可以分为如下几个类别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中国不同产品类型激光测距设备增长趋势2021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望远镜激光测距仪</w:t>
      </w:r>
      <w:r>
        <w:rPr>
          <w:rFonts w:hint="eastAsia"/>
        </w:rPr>
        <w:br/>
      </w:r>
      <w:r>
        <w:rPr>
          <w:rFonts w:hint="eastAsia"/>
        </w:rPr>
        <w:t>　　　　1.2.3 手持式激光测距仪</w:t>
      </w:r>
      <w:r>
        <w:rPr>
          <w:rFonts w:hint="eastAsia"/>
        </w:rPr>
        <w:br/>
      </w:r>
      <w:r>
        <w:rPr>
          <w:rFonts w:hint="eastAsia"/>
        </w:rPr>
        <w:t>　　1.3 按照不同测量长度，激光测距设备主要可以分为如下几个类别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中国不同测量长度激光测距设备增长趋势2021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短程（1-100米）</w:t>
      </w:r>
      <w:r>
        <w:rPr>
          <w:rFonts w:hint="eastAsia"/>
        </w:rPr>
        <w:br/>
      </w:r>
      <w:r>
        <w:rPr>
          <w:rFonts w:hint="eastAsia"/>
        </w:rPr>
        <w:t>　　　　1.3.3 中程（100-500米）</w:t>
      </w:r>
      <w:r>
        <w:rPr>
          <w:rFonts w:hint="eastAsia"/>
        </w:rPr>
        <w:br/>
      </w:r>
      <w:r>
        <w:rPr>
          <w:rFonts w:hint="eastAsia"/>
        </w:rPr>
        <w:t>　　　　1.3.4 远程（500-2000米）</w:t>
      </w:r>
      <w:r>
        <w:rPr>
          <w:rFonts w:hint="eastAsia"/>
        </w:rPr>
        <w:br/>
      </w:r>
      <w:r>
        <w:rPr>
          <w:rFonts w:hint="eastAsia"/>
        </w:rPr>
        <w:t>　　　　1.3.5 超远程（2000米以上）</w:t>
      </w:r>
      <w:r>
        <w:rPr>
          <w:rFonts w:hint="eastAsia"/>
        </w:rPr>
        <w:br/>
      </w:r>
      <w:r>
        <w:rPr>
          <w:rFonts w:hint="eastAsia"/>
        </w:rPr>
        <w:t>　　1.4 按照不同测量精度，激光测距设备主要可以分为如下几个类别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中国不同测量精度激光测距设备增长趋势2021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高精度型</w:t>
      </w:r>
      <w:r>
        <w:rPr>
          <w:rFonts w:hint="eastAsia"/>
        </w:rPr>
        <w:br/>
      </w:r>
      <w:r>
        <w:rPr>
          <w:rFonts w:hint="eastAsia"/>
        </w:rPr>
        <w:t>　　　　1.4.3 标准型</w:t>
      </w:r>
      <w:r>
        <w:rPr>
          <w:rFonts w:hint="eastAsia"/>
        </w:rPr>
        <w:br/>
      </w:r>
      <w:r>
        <w:rPr>
          <w:rFonts w:hint="eastAsia"/>
        </w:rPr>
        <w:t>　　1.5 从不同应用，激光测距设备主要包括如下几个方面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中国不同应用激光测距设备增长趋势2021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运动</w:t>
      </w:r>
      <w:r>
        <w:rPr>
          <w:rFonts w:hint="eastAsia"/>
        </w:rPr>
        <w:br/>
      </w:r>
      <w:r>
        <w:rPr>
          <w:rFonts w:hint="eastAsia"/>
        </w:rPr>
        <w:t>　　　　1.5.5 林业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中国激光测距设备发展现状及未来趋势（2021-2032）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中国市场激光测距设备收入及增长率（2021-2032）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中国市场激光测距设备销量及增长率（2021-2032）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中国市场主要激光测距设备厂商分析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中国市场主要厂商激光测距设备销量及市场占有率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中国市场主要厂商激光测距设备销量（2021-2026）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中国市场主要厂商激光测距设备销量市场份额（2021-2026）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中国市场主要厂商激光测距设备收入及市场占有率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中国市场主要厂商激光测距设备收入（2021-2026）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中国市场主要厂商激光测距设备收入市场份额（2021-2026）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2025年中国市场主要厂商激光测距设备收入排名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中国市场主要厂商激光测距设备价格（2021-2026）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中国市场主要厂商激光测距设备总部及产地分布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中国市场主要厂商成立时间及激光测距设备商业化日期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中国市场主要厂商激光测距设备产品类型及应用</w:t>
      </w:r>
      <w:r>
        <w:rPr>
          <w:rFonts w:hint="eastAsia"/>
        </w:rPr>
        <w:br/>
      </w:r>
      <w:r>
        <w:rPr>
          <w:rFonts w:hint="eastAsia"/>
        </w:rPr>
        <w:t>　　2.7 激光测距设备行业集中度、竞争程度分析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激光测距设备行业集中度分析：2025年中国Top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中国市场激光测距设备第一梯队、第二梯队和第三梯队厂商（品牌）及2025年市场份额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重点企业（1）在中国市场激光测距设备销量、收入、价格及毛利率（2021-2026）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重点企业（2）在中国市场激光测距设备销量、收入、价格及毛利率（2021-2026）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重点企业（3）在中国市场激光测距设备销量、收入、价格及毛利率（2021-2026）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重点企业（4）在中国市场激光测距设备销量、收入、价格及毛利率（2021-2026）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重点企业（5）在中国市场激光测距设备销量、收入、价格及毛利率（2021-2026）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重点企业（6）在中国市场激光测距设备销量、收入、价格及毛利率（2021-2026）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重点企业（7）在中国市场激光测距设备销量、收入、价格及毛利率（2021-2026）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重点企业（8）在中国市场激光测距设备销量、收入、价格及毛利率（2021-2026）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重点企业（9）在中国市场激光测距设备销量、收入、价格及毛利率（2021-2026）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重点企业（10）在中国市场激光测距设备销量、收入、价格及毛利率（2021-2026）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重点企业（11）在中国市场激光测距设备销量、收入、价格及毛利率（2021-2026）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重点企业（12）在中国市场激光测距设备销量、收入、价格及毛利率（2021-2026）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不同产品类型激光测距设备分析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中国市场不同产品类型激光测距设备销量（2021-2032）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中国市场不同产品类型激光测距设备销量及市场份额（2021-2026）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中国市场不同产品类型激光测距设备销量预测（2027-2032）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中国市场不同产品类型激光测距设备规模（2021-2032）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中国市场不同产品类型激光测距设备规模及市场份额（2021-2026）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中国市场不同产品类型激光测距设备规模预测（2027-2032）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中国市场不同产品类型激光测距设备价格走势（2021-2032）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不同应用激光测距设备分析</w:t>
      </w:r>
      <w:r>
        <w:rPr>
          <w:rFonts w:hint="eastAsia"/>
        </w:rPr>
        <w:br/>
      </w:r>
      <w:r>
        <w:rPr>
          <w:rFonts w:hint="eastAsia"/>
        </w:rPr>
        <w:t>　　5.1 中国市场不同应用激光测距设备销量（2021-2032）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中国市场不同应用激光测距设备销量及市场份额（2021-2026）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中国市场不同应用激光测距设备销量预测（2027-2032）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中国市场不同应用激光测距设备规模（2021-2032）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中国市场不同应用激光测距设备规模及市场份额（2021-2026）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中国市场不同应用激光测距设备规模预测（2027-2032）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中国市场不同应用激光测距设备价格走势（2021-2032）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激光测距设备行业发展分析---发展趋势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激光测距设备行业发展分析---厂商壁垒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激光测距设备行业发展分析---驱动因素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激光测距设备行业发展分析---制约因素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激光测距设备中国企业SWOT分析</w:t>
      </w:r>
      <w:r>
        <w:rPr>
          <w:rFonts w:hint="eastAsia"/>
        </w:rPr>
        <w:br/>
      </w:r>
      <w:r>
        <w:rPr>
          <w:rFonts w:hint="eastAsia"/>
        </w:rPr>
        <w:t>　　6.6 激光测距设备行业发展分析---行业政策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激光测距设备行业产业链简介</w:t>
      </w:r>
      <w:r>
        <w:rPr>
          <w:rFonts w:hint="eastAsia"/>
        </w:rPr>
        <w:br/>
      </w:r>
      <w:r>
        <w:rPr>
          <w:rFonts w:hint="eastAsia"/>
        </w:rPr>
        <w:t>　　7.2 激光测距设备产业链分析-上游</w:t>
      </w:r>
      <w:r>
        <w:rPr>
          <w:rFonts w:hint="eastAsia"/>
        </w:rPr>
        <w:br/>
      </w:r>
      <w:r>
        <w:rPr>
          <w:rFonts w:hint="eastAsia"/>
        </w:rPr>
        <w:t>　　7.3 激光测距设备产业链分析-中游</w:t>
      </w:r>
      <w:r>
        <w:rPr>
          <w:rFonts w:hint="eastAsia"/>
        </w:rPr>
        <w:br/>
      </w:r>
      <w:r>
        <w:rPr>
          <w:rFonts w:hint="eastAsia"/>
        </w:rPr>
        <w:t>　　7.4 激光测距设备产业链分析-下游</w:t>
      </w:r>
      <w:r>
        <w:rPr>
          <w:rFonts w:hint="eastAsia"/>
        </w:rPr>
        <w:br/>
      </w:r>
      <w:r>
        <w:rPr>
          <w:rFonts w:hint="eastAsia"/>
        </w:rPr>
        <w:t>　　7.5 激光测距设备行业采购模式</w:t>
      </w:r>
      <w:r>
        <w:rPr>
          <w:rFonts w:hint="eastAsia"/>
        </w:rPr>
        <w:br/>
      </w:r>
      <w:r>
        <w:rPr>
          <w:rFonts w:hint="eastAsia"/>
        </w:rPr>
        <w:t>　　7.6 激光测距设备行业生产模式</w:t>
      </w:r>
      <w:r>
        <w:rPr>
          <w:rFonts w:hint="eastAsia"/>
        </w:rPr>
        <w:br/>
      </w:r>
      <w:r>
        <w:rPr>
          <w:rFonts w:hint="eastAsia"/>
        </w:rPr>
        <w:t>　　7.7 激光测距设备行业销售模式及销售渠道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中国本土激光测距设备产能、产量分析</w:t>
      </w:r>
      <w:r>
        <w:rPr>
          <w:rFonts w:hint="eastAsia"/>
        </w:rPr>
        <w:br/>
      </w:r>
      <w:r>
        <w:rPr>
          <w:rFonts w:hint="eastAsia"/>
        </w:rPr>
        <w:t>　　8.1 中国激光测距设备供需现状及预测（2021-2032）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中国激光测距设备产能、产量、产能利用率及发展趋势（2021-2032）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中国激光测距设备产量、市场需求量及发展趋势（2021-2032）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中国激光测距设备进出口分析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中国市场激光测距设备主要进口来源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中国市场激光测距设备主要出口目的地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不同产品类型激光测距设备市场规模2021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不同测量长度激光测距设备市场规模2021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不同测量精度激光测距设备市场规模2021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不同应用激光测距设备市场规模2021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中国市场主要厂商激光测距设备销量（2021-2026）&amp;（千台）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中国市场主要厂商激光测距设备销量市场份额（2021-2026）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中国市场主要厂商激光测距设备收入（2021-2026）&amp;（万元）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中国市场主要厂商激光测距设备收入份额（2021-2026）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2025年中国主要生产商激光测距设备收入排名（万元）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中国市场主要厂商激光测距设备价格（2021-2026）&amp;（元/台）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中国市场主要厂商激光测距设备总部及产地分布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中国市场主要厂商成立时间及激光测距设备商业化日期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中国市场主要厂商激光测距设备产品类型及应用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2025年中国市场激光测距设备主要厂商市场地位（第一梯队、第二梯队和第三梯队）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激光测距设备市场投资、并购等现状分析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激光测距设备销量（千台）、收入（万元）、价格（元/台）及毛利率（2021-2026）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激光测距设备销量（千台）、收入（万元）、价格（元/台）及毛利率（2021-2026）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激光测距设备销量（千台）、收入（万元）、价格（元/台）及毛利率（2021-2026）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激光测距设备销量（千台）、收入（万元）、价格（元/台）及毛利率（2021-2026）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激光测距设备销量（千台）、收入（万元）、价格（元/台）及毛利率（2021-2026）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激光测距设备销量（千台）、收入（万元）、价格（元/台）及毛利率（2021-2026）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激光测距设备销量（千台）、收入（万元）、价格（元/台）及毛利率（2021-2026）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激光测距设备销量（千台）、收入（万元）、价格（元/台）及毛利率（2021-2026）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激光测距设备销量（千台）、收入（万元）、价格（元/台）及毛利率（2021-2026）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激光测距设备销量（千台）、收入（万元）、价格（元/台）及毛利率（2021-2026）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激光测距设备销量（千台）、收入（万元）、价格（元/台）及毛利率（2021-2026）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激光测距设备生产基地、总部、竞争对手及市场地位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激光测距设备产品规格、参数及市场应用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激光测距设备销量（千台）、收入（万元）、价格（元/台）及毛利率（2021-2026）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中国市场不同产品类型激光测距设备销量（2021-2026）&amp;（千台）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中国市场不同产品类型激光测距设备销量市场份额（2021-2026）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中国市场不同产品类型激光测距设备销量预测（2027-2032）&amp;（千台）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中国市场不同产品类型激光测距设备销量市场份额预测（2027-2032）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中国市场不同产品类型激光测距设备规模（2021-2026）&amp;（万元）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中国市场不同产品类型激光测距设备规模市场份额（2021-2026）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中国市场不同产品类型激光测距设备规模预测（2027-2032）&amp;（万元）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中国市场不同产品类型激光测距设备规模市场份额预测（2027-2032）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中国市场不同应用激光测距设备销量（2021-2026）&amp;（千台）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中国市场不同应用激光测距设备销量市场份额（2021-2026）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中国市场不同应用激光测距设备销量预测（2027-2032）&amp;（千台）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中国市场不同应用激光测距设备销量市场份额预测（2027-2032）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中国市场不同应用激光测距设备规模（2021-2026）&amp;（万元）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中国市场不同应用激光测距设备规模市场份额（2021-2026）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中国市场不同应用激光测距设备规模预测（2027-2032）&amp;（万元）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中国市场不同应用激光测距设备规模市场份额预测（2027-2032）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激光测距设备行业发展分析---发展趋势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激光测距设备行业发展分析---厂商壁垒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激光测距设备行业发展分析---驱动因素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激光测距设备行业发展分析---制约因素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激光测距设备行业相关重点政策一览</w:t>
      </w:r>
      <w:r>
        <w:rPr>
          <w:rFonts w:hint="eastAsia"/>
        </w:rPr>
        <w:br/>
      </w:r>
      <w:r>
        <w:rPr>
          <w:rFonts w:hint="eastAsia"/>
        </w:rPr>
        <w:t>　　表 97： 激光测距设备行业供应链分析</w:t>
      </w:r>
      <w:r>
        <w:rPr>
          <w:rFonts w:hint="eastAsia"/>
        </w:rPr>
        <w:br/>
      </w:r>
      <w:r>
        <w:rPr>
          <w:rFonts w:hint="eastAsia"/>
        </w:rPr>
        <w:t>　　表 98： 激光测距设备上游原料供应商</w:t>
      </w:r>
      <w:r>
        <w:rPr>
          <w:rFonts w:hint="eastAsia"/>
        </w:rPr>
        <w:br/>
      </w:r>
      <w:r>
        <w:rPr>
          <w:rFonts w:hint="eastAsia"/>
        </w:rPr>
        <w:t>　　表 99： 激光测距设备行业主要下游客户</w:t>
      </w:r>
      <w:r>
        <w:rPr>
          <w:rFonts w:hint="eastAsia"/>
        </w:rPr>
        <w:br/>
      </w:r>
      <w:r>
        <w:rPr>
          <w:rFonts w:hint="eastAsia"/>
        </w:rPr>
        <w:t>　　表 100： 激光测距设备典型经销商</w:t>
      </w:r>
      <w:r>
        <w:rPr>
          <w:rFonts w:hint="eastAsia"/>
        </w:rPr>
        <w:br/>
      </w:r>
      <w:r>
        <w:rPr>
          <w:rFonts w:hint="eastAsia"/>
        </w:rPr>
        <w:t>　　表 101： 中国激光测距设备产量、销量、进口量及出口量（2021-2026）&amp;（千台）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中国激光测距设备产量、销量、进口量及出口量预测（2027-2032）&amp;（千台）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中国市场激光测距设备主要进口来源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中国市场激光测距设备主要出口目的地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激光测距设备产品图片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中国不同产品类型激光测距设备市场规模市场份额2025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望远镜激光测距仪产品图片</w:t>
      </w:r>
      <w:r>
        <w:rPr>
          <w:rFonts w:hint="eastAsia"/>
        </w:rPr>
        <w:br/>
      </w:r>
      <w:r>
        <w:rPr>
          <w:rFonts w:hint="eastAsia"/>
        </w:rPr>
        <w:t>　　图 4： 手持式激光测距仪产品图片</w:t>
      </w:r>
      <w:r>
        <w:rPr>
          <w:rFonts w:hint="eastAsia"/>
        </w:rPr>
        <w:br/>
      </w:r>
      <w:r>
        <w:rPr>
          <w:rFonts w:hint="eastAsia"/>
        </w:rPr>
        <w:t>　　图 5： 中国不同测量长度激光测距设备市场规模市场份额2025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短程（1-100米）产品图片</w:t>
      </w:r>
      <w:r>
        <w:rPr>
          <w:rFonts w:hint="eastAsia"/>
        </w:rPr>
        <w:br/>
      </w:r>
      <w:r>
        <w:rPr>
          <w:rFonts w:hint="eastAsia"/>
        </w:rPr>
        <w:t>　　图 7： 中程（100-500米）产品图片</w:t>
      </w:r>
      <w:r>
        <w:rPr>
          <w:rFonts w:hint="eastAsia"/>
        </w:rPr>
        <w:br/>
      </w:r>
      <w:r>
        <w:rPr>
          <w:rFonts w:hint="eastAsia"/>
        </w:rPr>
        <w:t>　　图 8： 远程（500-2000米）产品图片</w:t>
      </w:r>
      <w:r>
        <w:rPr>
          <w:rFonts w:hint="eastAsia"/>
        </w:rPr>
        <w:br/>
      </w:r>
      <w:r>
        <w:rPr>
          <w:rFonts w:hint="eastAsia"/>
        </w:rPr>
        <w:t>　　图 9： 超远程（2000米以上）产品图片</w:t>
      </w:r>
      <w:r>
        <w:rPr>
          <w:rFonts w:hint="eastAsia"/>
        </w:rPr>
        <w:br/>
      </w:r>
      <w:r>
        <w:rPr>
          <w:rFonts w:hint="eastAsia"/>
        </w:rPr>
        <w:t>　　图 10： 中国不同测量精度激光测距设备市场规模市场份额2025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高精度型产品图片</w:t>
      </w:r>
      <w:r>
        <w:rPr>
          <w:rFonts w:hint="eastAsia"/>
        </w:rPr>
        <w:br/>
      </w:r>
      <w:r>
        <w:rPr>
          <w:rFonts w:hint="eastAsia"/>
        </w:rPr>
        <w:t>　　图 12： 标准型产品图片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中国不同应用激光测距设备市场份额2025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运动</w:t>
      </w:r>
      <w:r>
        <w:rPr>
          <w:rFonts w:hint="eastAsia"/>
        </w:rPr>
        <w:br/>
      </w:r>
      <w:r>
        <w:rPr>
          <w:rFonts w:hint="eastAsia"/>
        </w:rPr>
        <w:t>　　图 17： 林业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中国市场激光测距设备市场规模，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中国市场激光测距设备收入及增长率（2021-2032）&amp;（万元）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中国市场激光测距设备销量及增长率（2021-2032）&amp;（千台）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2025年中国市场主要厂商激光测距设备销量市场份额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2025年中国市场主要厂商激光测距设备收入市场份额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2025年中国市场前五大厂商激光测距设备市场份额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2025年中国市场激光测距设备第一梯队、第二梯队和第三梯队厂商（品牌）及市场份额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中国市场不同产品类型激光测距设备价格走势（2021-2032）&amp;（元/台）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中国市场不同应用激光测距设备价格走势（2021-2032）&amp;（元/台）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激光测距设备中国企业SWOT分析</w:t>
      </w:r>
      <w:r>
        <w:rPr>
          <w:rFonts w:hint="eastAsia"/>
        </w:rPr>
        <w:br/>
      </w:r>
      <w:r>
        <w:rPr>
          <w:rFonts w:hint="eastAsia"/>
        </w:rPr>
        <w:t>　　图 29： 激光测距设备产业链</w:t>
      </w:r>
      <w:r>
        <w:rPr>
          <w:rFonts w:hint="eastAsia"/>
        </w:rPr>
        <w:br/>
      </w:r>
      <w:r>
        <w:rPr>
          <w:rFonts w:hint="eastAsia"/>
        </w:rPr>
        <w:t>　　图 30： 激光测距设备行业采购模式分析</w:t>
      </w:r>
      <w:r>
        <w:rPr>
          <w:rFonts w:hint="eastAsia"/>
        </w:rPr>
        <w:br/>
      </w:r>
      <w:r>
        <w:rPr>
          <w:rFonts w:hint="eastAsia"/>
        </w:rPr>
        <w:t>　　图 31： 激光测距设备行业生产模式分析</w:t>
      </w:r>
      <w:r>
        <w:rPr>
          <w:rFonts w:hint="eastAsia"/>
        </w:rPr>
        <w:br/>
      </w:r>
      <w:r>
        <w:rPr>
          <w:rFonts w:hint="eastAsia"/>
        </w:rPr>
        <w:t>　　图 32： 激光测距设备行业销售模式分析</w:t>
      </w:r>
      <w:r>
        <w:rPr>
          <w:rFonts w:hint="eastAsia"/>
        </w:rPr>
        <w:br/>
      </w:r>
      <w:r>
        <w:rPr>
          <w:rFonts w:hint="eastAsia"/>
        </w:rPr>
        <w:t>　　图 33： 中国激光测距设备产能、产量、产能利用率及发展趋势（2021-2032）&amp;（千台）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中国激光测距设备产量、市场需求量及发展趋势（2021-2032）&amp;（千台）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0705b611c4a00" w:history="1">
        <w:r>
          <w:rPr>
            <w:rStyle w:val="Hyperlink"/>
          </w:rPr>
          <w:t>2026-2032年中国激光测距设备市场研究分析及前景趋势预测报告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0705b611c4a00" w:history="1">
        <w:r>
          <w:rPr>
            <w:rStyle w:val="Hyperlink"/>
          </w:rPr>
          <w:t>https://www.20087.com/9/87/JiGuangCeJuSheBeiShiChangQianJingYuCe.html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热点：激光测距仪的精度是多少、激光测距设备生产厂家、公认最好的激光测距仪、激光测距使用说明、微型激光测距仪、激光测距专业厂商、激光测距、激光测距仪介绍、激光测距仪精度能达到多少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4b9415a634ccc" w:history="1">
      <w:r>
        <w:rPr>
          <w:rStyle w:val="Hyperlink"/>
        </w:rPr>
        <w:t>2026-2032年中国激光测距设备市场研究分析及前景趋势预测报告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GuangCeJuSheBeiShiChangQianJingYuCe.html" TargetMode="External" Id="Rebb0705b611c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GuangCeJuSheBeiShiChangQianJingYuCe.html" TargetMode="External" Id="R5324b9415a63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2026-03-02T08:24:39Z</dcterms:created>
  <dcterms:modified xsi:type="dcterms:W3CDTF">2026-03-02T09:24:39Z</dcterms:modified>
  <dc:subject>2026-2032年中国激光测距设备市场研究分析及前景趋势预测报告</dc:subject>
  <dc:title>2026-2032年中国激光测距设备市场研究分析及前景趋势预测报告</dc:title>
  <cp:keywords>2026-2032年中国激光测距设备市场研究分析及前景趋势预测报告</cp:keywords>
  <dc:description>2026-2032年中国激光测距设备市场研究分析及前景趋势预测报告</dc:description>
</cp:coreProperties>
</file>