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9f45bee6c4501" w:history="1">
              <w:r>
                <w:rPr>
                  <w:rStyle w:val="Hyperlink"/>
                </w:rPr>
                <w:t>中国激光自动化行业调研与发展前景预测报告（2026-2032年）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9f45bee6c4501" w:history="1">
              <w:r>
                <w:rPr>
                  <w:rStyle w:val="Hyperlink"/>
                </w:rPr>
                <w:t>中国激光自动化行业调研与发展前景预测报告（2026-2032年）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9f45bee6c4501" w:history="1">
                <w:r>
                  <w:rPr>
                    <w:rStyle w:val="Hyperlink"/>
                  </w:rPr>
                  <w:t>https://www.20087.com/9/57/JiGuangZiDongHuaHangYeQianJingQuShi.html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自动化当前在汽车制造、消费电子、光伏及医疗器械等行业深度融合，涵盖激光切割、焊接、打标、清洗及增材制造等多种工艺。现代系统普遍集成高功率光纤激光器、六轴机器人或直线电机平台，并通过视觉定位与闭环反馈实现微米级精度作业。在智能制造升级驱动下，用户对柔性产线集成、多工艺复合（如焊-切一体）及远程运维能力提出更高要求。然而，设备在高反材料（如铜、铝）加工中仍存在能量耦合效率低、飞溅控制难，且高端控制系统与核心光学器件依赖进口，影响供应链安全与定制响应速度。</w:t>
      </w:r>
      <w:r>
        <w:rPr>
          <w:rFonts w:hint="eastAsia"/>
        </w:rPr>
        <w:br/>
      </w:r>
      <w:r>
        <w:rPr>
          <w:rFonts w:hint="eastAsia"/>
        </w:rPr>
        <w:t>　　未来，激光自动化将向智能工艺引擎、超快激光普及与云边协同架构演进。AI模型可基于材料-参数数据库自动优化工艺窗口；皮秒/飞秒激光将拓展至透明材料内部雕刻与精密医疗器件加工。在系统层面，5G+边缘计算将支持多台设备协同与AR远程指导；数字孪生平台可预演加工路径并预测维护节点。此外，模块化激光头设计将加速产线重构。长远看，激光自动化将从执行单元升级为具备自主决策、跨域协同与绿色制造能力的智能光制造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9f45bee6c4501" w:history="1">
        <w:r>
          <w:rPr>
            <w:rStyle w:val="Hyperlink"/>
          </w:rPr>
          <w:t>中国激光自动化行业调研与发展前景预测报告（2026-2032年）</w:t>
        </w:r>
      </w:hyperlink>
      <w:r>
        <w:rPr>
          <w:rFonts w:hint="eastAsia"/>
        </w:rPr>
        <w:t>》依托权威机构及行业协会数据，结合激光自动化行业的宏观环境与微观实践，从激光自动化市场规模、市场需求、技术现状及产业链结构等多维度进行了系统调研与分析。报告通过严谨的研究方法与翔实的数据支持，辅以直观图表，全面剖析了激光自动化行业发展趋势、重点企业表现及市场竞争格局，并通过SWOT分析揭示了行业机遇与潜在风险，为激光自动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激光自动化市场概述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按照不同产品类型，激光自动化主要可以分为如下几个类别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中国不同产品类型激光自动化增长趋势2021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激光切割机</w:t>
      </w:r>
      <w:r>
        <w:rPr>
          <w:rFonts w:hint="eastAsia"/>
        </w:rPr>
        <w:br/>
      </w:r>
      <w:r>
        <w:rPr>
          <w:rFonts w:hint="eastAsia"/>
        </w:rPr>
        <w:t>　　　　1.2.3 激光打标机</w:t>
      </w:r>
      <w:r>
        <w:rPr>
          <w:rFonts w:hint="eastAsia"/>
        </w:rPr>
        <w:br/>
      </w:r>
      <w:r>
        <w:rPr>
          <w:rFonts w:hint="eastAsia"/>
        </w:rPr>
        <w:t>　　　　1.2.4 激光焊接机</w:t>
      </w:r>
      <w:r>
        <w:rPr>
          <w:rFonts w:hint="eastAsia"/>
        </w:rPr>
        <w:br/>
      </w:r>
      <w:r>
        <w:rPr>
          <w:rFonts w:hint="eastAsia"/>
        </w:rPr>
        <w:t>　　　　1.2.5 激光精密加工系统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从不同应用，激光自动化主要包括如下几个方面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中国不同应用激光自动化增长趋势2021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食品医药</w:t>
      </w:r>
      <w:r>
        <w:rPr>
          <w:rFonts w:hint="eastAsia"/>
        </w:rPr>
        <w:br/>
      </w:r>
      <w:r>
        <w:rPr>
          <w:rFonts w:hint="eastAsia"/>
        </w:rPr>
        <w:t>　　　　1.3.8 石油天然气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中国激光自动化发展现状及未来趋势（2021-2032）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中国市场激光自动化收入及增长率（2021-2032）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中国市场激光自动化销量及增长率（2021-2032）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中国市场主要激光自动化厂商分析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中国市场主要厂商激光自动化销量及市场占有率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中国市场主要厂商激光自动化销量（2021-2026）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中国市场主要厂商激光自动化收入及市场占有率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中国市场主要厂商激光自动化收入（2021-2026）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中国市场主要厂商激光自动化收入市场份额（2021-2026）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2025年中国市场主要厂商激光自动化收入排名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中国市场主要厂商激光自动化价格（2021-2026）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中国市场主要厂商激光自动化总部及产地分布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中国市场主要厂商成立时间及激光自动化商业化日期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中国市场主要厂商激光自动化产品类型及应用</w:t>
      </w:r>
      <w:r>
        <w:rPr>
          <w:rFonts w:hint="eastAsia"/>
        </w:rPr>
        <w:br/>
      </w:r>
      <w:r>
        <w:rPr>
          <w:rFonts w:hint="eastAsia"/>
        </w:rPr>
        <w:t>　　2.7 激光自动化行业集中度、竞争程度分析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激光自动化行业集中度分析：2025年中国Top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中国市场激光自动化第一梯队、第二梯队和第三梯队厂商（品牌）及2025年市场份额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重点企业（30）在中国市场激光自动化销量、收入、价格及毛利率（2021-2026）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不同产品类型激光自动化分析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中国市场不同产品类型激光自动化销量（2021-2032）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中国市场不同产品类型激光自动化销量预测（2027-2032）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中国市场不同产品类型激光自动化规模（2021-2032）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中国市场不同产品类型激光自动化规模预测（2027-2032）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中国市场不同产品类型激光自动化价格走势（2021-2032）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不同应用激光自动化分析</w:t>
      </w:r>
      <w:r>
        <w:rPr>
          <w:rFonts w:hint="eastAsia"/>
        </w:rPr>
        <w:br/>
      </w:r>
      <w:r>
        <w:rPr>
          <w:rFonts w:hint="eastAsia"/>
        </w:rPr>
        <w:t>　　5.1 中国市场不同应用激光自动化销量（2021-2032）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中国市场不同应用激光自动化销量及市场份额（2021-2026）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中国市场不同应用激光自动化销量预测（2027-2032）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中国市场不同应用激光自动化规模（2021-2032）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中国市场不同应用激光自动化规模预测（2027-2032）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中国市场不同应用激光自动化价格走势（2021-2032）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激光自动化行业发展分析---发展趋势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激光自动化行业发展分析---厂商壁垒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激光自动化行业发展分析---驱动因素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激光自动化行业发展分析---制约因素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激光自动化中国企业SWOT分析</w:t>
      </w:r>
      <w:r>
        <w:rPr>
          <w:rFonts w:hint="eastAsia"/>
        </w:rPr>
        <w:br/>
      </w:r>
      <w:r>
        <w:rPr>
          <w:rFonts w:hint="eastAsia"/>
        </w:rPr>
        <w:t>　　6.6 激光自动化行业发展分析---行业政策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激光自动化行业产业链简介</w:t>
      </w:r>
      <w:r>
        <w:rPr>
          <w:rFonts w:hint="eastAsia"/>
        </w:rPr>
        <w:br/>
      </w:r>
      <w:r>
        <w:rPr>
          <w:rFonts w:hint="eastAsia"/>
        </w:rPr>
        <w:t>　　7.2 激光自动化产业链分析-上游</w:t>
      </w:r>
      <w:r>
        <w:rPr>
          <w:rFonts w:hint="eastAsia"/>
        </w:rPr>
        <w:br/>
      </w:r>
      <w:r>
        <w:rPr>
          <w:rFonts w:hint="eastAsia"/>
        </w:rPr>
        <w:t>　　7.3 激光自动化产业链分析-中游</w:t>
      </w:r>
      <w:r>
        <w:rPr>
          <w:rFonts w:hint="eastAsia"/>
        </w:rPr>
        <w:br/>
      </w:r>
      <w:r>
        <w:rPr>
          <w:rFonts w:hint="eastAsia"/>
        </w:rPr>
        <w:t>　　7.4 激光自动化产业链分析-下游</w:t>
      </w:r>
      <w:r>
        <w:rPr>
          <w:rFonts w:hint="eastAsia"/>
        </w:rPr>
        <w:br/>
      </w:r>
      <w:r>
        <w:rPr>
          <w:rFonts w:hint="eastAsia"/>
        </w:rPr>
        <w:t>　　7.5 激光自动化行业采购模式</w:t>
      </w:r>
      <w:r>
        <w:rPr>
          <w:rFonts w:hint="eastAsia"/>
        </w:rPr>
        <w:br/>
      </w:r>
      <w:r>
        <w:rPr>
          <w:rFonts w:hint="eastAsia"/>
        </w:rPr>
        <w:t>　　7.6 激光自动化行业生产模式</w:t>
      </w:r>
      <w:r>
        <w:rPr>
          <w:rFonts w:hint="eastAsia"/>
        </w:rPr>
        <w:br/>
      </w:r>
      <w:r>
        <w:rPr>
          <w:rFonts w:hint="eastAsia"/>
        </w:rPr>
        <w:t>　　7.7 激光自动化行业销售模式及销售渠道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中国本土激光自动化产能、产量分析</w:t>
      </w:r>
      <w:r>
        <w:rPr>
          <w:rFonts w:hint="eastAsia"/>
        </w:rPr>
        <w:br/>
      </w:r>
      <w:r>
        <w:rPr>
          <w:rFonts w:hint="eastAsia"/>
        </w:rPr>
        <w:t>　　8.1 中国激光自动化供需现状及预测（2021-2032）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中国激光自动化产能、产量、产能利用率及发展趋势（2021-2032）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中国激光自动化产量、市场需求量及发展趋势（2021-2032）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中国激光自动化进出口分析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中国市场激光自动化主要进口来源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中国市场激光自动化主要出口目的地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不同产品类型激光自动化市场规模2021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不同应用激光自动化市场规模2021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中国市场主要厂商激光自动化收入（2021-2026）&amp;（万元）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中国市场主要厂商激光自动化收入份额（2021-2026）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2025年中国主要生产商激光自动化收入排名（万元）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中国市场主要厂商激光自动化价格（2021-2026）&amp;（元/台）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中国市场主要厂商激光自动化总部及产地分布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中国市场主要厂商成立时间及激光自动化商业化日期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中国市场主要厂商激光自动化产品类型及应用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激光自动化生产基地、总部、竞争对手及市场地位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激光自动化产品规格、参数及市场应用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激光自动化销量（台）、收入（万元）、价格（元/台）及毛利率（2021-2026）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中国市场不同产品类型激光自动化销量（2021-2026）&amp;（台）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中国市场不同产品类型激光自动化销量市场份额（2021-2026）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中国市场不同产品类型激光自动化销量预测（2027-2032）&amp;（台）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中国市场不同产品类型激光自动化销量市场份额预测（2027-2032）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中国市场不同产品类型激光自动化规模（2021-2026）&amp;（万元）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中国市场不同产品类型激光自动化规模市场份额（2021-2026）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中国市场不同产品类型激光自动化规模预测（2027-2032）&amp;（万元）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中国市场不同产品类型激光自动化规模市场份额预测（2027-2032）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中国市场不同应用激光自动化销量（2021-2026）&amp;（台）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中国市场不同应用激光自动化销量市场份额（2021-2026）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中国市场不同应用激光自动化销量预测（2027-2032）&amp;（台）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中国市场不同应用激光自动化销量市场份额预测（2027-2032）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中国市场不同应用激光自动化规模（2021-2026）&amp;（万元）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中国市场不同应用激光自动化规模市场份额（2021-2026）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中国市场不同应用激光自动化规模预测（2027-2032）&amp;（万元）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中国市场不同应用激光自动化规模市场份额预测（2027-2032）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激光自动化行业发展分析---发展趋势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激光自动化行业发展分析---厂商壁垒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激光自动化行业发展分析---驱动因素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激光自动化行业发展分析---制约因素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激光自动化行业相关重点政策一览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激光自动化行业供应链分析</w:t>
      </w:r>
      <w:r>
        <w:rPr>
          <w:rFonts w:hint="eastAsia"/>
        </w:rPr>
        <w:br/>
      </w:r>
      <w:r>
        <w:rPr>
          <w:rFonts w:hint="eastAsia"/>
        </w:rPr>
        <w:t>　　表 186： 激光自动化上游原料供应商</w:t>
      </w:r>
      <w:r>
        <w:rPr>
          <w:rFonts w:hint="eastAsia"/>
        </w:rPr>
        <w:br/>
      </w:r>
      <w:r>
        <w:rPr>
          <w:rFonts w:hint="eastAsia"/>
        </w:rPr>
        <w:t>　　表 187： 激光自动化行业主要下游客户</w:t>
      </w:r>
      <w:r>
        <w:rPr>
          <w:rFonts w:hint="eastAsia"/>
        </w:rPr>
        <w:br/>
      </w:r>
      <w:r>
        <w:rPr>
          <w:rFonts w:hint="eastAsia"/>
        </w:rPr>
        <w:t>　　表 188： 激光自动化典型经销商</w:t>
      </w:r>
      <w:r>
        <w:rPr>
          <w:rFonts w:hint="eastAsia"/>
        </w:rPr>
        <w:br/>
      </w:r>
      <w:r>
        <w:rPr>
          <w:rFonts w:hint="eastAsia"/>
        </w:rPr>
        <w:t>　　表 189： 中国激光自动化产量、销量、进口量及出口量（2021-2026）&amp;（台）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中国激光自动化产量、销量、进口量及出口量预测（2027-2032）&amp;（台）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中国市场激光自动化主要进口来源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中国市场激光自动化主要出口目的地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激光自动化产品图片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中国不同产品类型激光自动化市场规模市场份额2025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激光切割机产品图片</w:t>
      </w:r>
      <w:r>
        <w:rPr>
          <w:rFonts w:hint="eastAsia"/>
        </w:rPr>
        <w:br/>
      </w:r>
      <w:r>
        <w:rPr>
          <w:rFonts w:hint="eastAsia"/>
        </w:rPr>
        <w:t>　　图 4： 激光打标机产品图片</w:t>
      </w:r>
      <w:r>
        <w:rPr>
          <w:rFonts w:hint="eastAsia"/>
        </w:rPr>
        <w:br/>
      </w:r>
      <w:r>
        <w:rPr>
          <w:rFonts w:hint="eastAsia"/>
        </w:rPr>
        <w:t>　　图 5： 激光焊接机产品图片</w:t>
      </w:r>
      <w:r>
        <w:rPr>
          <w:rFonts w:hint="eastAsia"/>
        </w:rPr>
        <w:br/>
      </w:r>
      <w:r>
        <w:rPr>
          <w:rFonts w:hint="eastAsia"/>
        </w:rPr>
        <w:t>　　图 6： 激光精密加工系统产品图片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中国不同应用激光自动化市场份额2025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半导体与电子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机械工业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食品医药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中国市场激光自动化市场规模，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中国市场激光自动化收入及增长率（2021-2032）&amp;（万元）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中国市场激光自动化销量及增长率（2021-2032）&amp;（台）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2025年中国市场主要厂商激光自动化销量市场份额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2025年中国市场主要厂商激光自动化收入市场份额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2025年中国市场前五大厂商激光自动化市场份额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2025年中国市场激光自动化第一梯队、第二梯队和第三梯队厂商（品牌）及市场份额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中国市场不同产品类型激光自动化价格走势（2021-2032）&amp;（元/台）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中国市场不同应用激光自动化价格走势（2021-2032）&amp;（元/台）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激光自动化中国企业SWOT分析</w:t>
      </w:r>
      <w:r>
        <w:rPr>
          <w:rFonts w:hint="eastAsia"/>
        </w:rPr>
        <w:br/>
      </w:r>
      <w:r>
        <w:rPr>
          <w:rFonts w:hint="eastAsia"/>
        </w:rPr>
        <w:t>　　图 27： 激光自动化产业链</w:t>
      </w:r>
      <w:r>
        <w:rPr>
          <w:rFonts w:hint="eastAsia"/>
        </w:rPr>
        <w:br/>
      </w:r>
      <w:r>
        <w:rPr>
          <w:rFonts w:hint="eastAsia"/>
        </w:rPr>
        <w:t>　　图 28： 激光自动化行业采购模式分析</w:t>
      </w:r>
      <w:r>
        <w:rPr>
          <w:rFonts w:hint="eastAsia"/>
        </w:rPr>
        <w:br/>
      </w:r>
      <w:r>
        <w:rPr>
          <w:rFonts w:hint="eastAsia"/>
        </w:rPr>
        <w:t>　　图 29： 激光自动化行业生产模式分析</w:t>
      </w:r>
      <w:r>
        <w:rPr>
          <w:rFonts w:hint="eastAsia"/>
        </w:rPr>
        <w:br/>
      </w:r>
      <w:r>
        <w:rPr>
          <w:rFonts w:hint="eastAsia"/>
        </w:rPr>
        <w:t>　　图 30： 激光自动化行业销售模式分析</w:t>
      </w:r>
      <w:r>
        <w:rPr>
          <w:rFonts w:hint="eastAsia"/>
        </w:rPr>
        <w:br/>
      </w:r>
      <w:r>
        <w:rPr>
          <w:rFonts w:hint="eastAsia"/>
        </w:rPr>
        <w:t>　　图 31： 中国激光自动化产能、产量、产能利用率及发展趋势（2021-2032）&amp;（台）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中国激光自动化产量、市场需求量及发展趋势（2021-2032）&amp;（台）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9f45bee6c4501" w:history="1">
        <w:r>
          <w:rPr>
            <w:rStyle w:val="Hyperlink"/>
          </w:rPr>
          <w:t>中国激光自动化行业调研与发展前景预测报告（2026-2032年）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9f45bee6c4501" w:history="1">
        <w:r>
          <w:rPr>
            <w:rStyle w:val="Hyperlink"/>
          </w:rPr>
          <w:t>https://www.20087.com/9/57/JiGuangZiDongHuaHangYeQianJingQuShi.html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热点：中国十大激光公司排名、激光自动化焊接、激光焊接机报价、激光自动化设备行业前景、激光打标图片、激光自动化焊接可以焊铜管吗、激光技术、激光自动化面试、激光专业方向就业前景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341e283c84596" w:history="1">
      <w:r>
        <w:rPr>
          <w:rStyle w:val="Hyperlink"/>
        </w:rPr>
        <w:t>中国激光自动化行业调研与发展前景预测报告（2026-2032年）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GuangZiDongHuaHangYeQianJingQuShi.html" TargetMode="External" Id="R66f9f45bee6c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GuangZiDongHuaHangYeQianJingQuShi.html" TargetMode="External" Id="Rea3341e283c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2025-12-02T04:36:29Z</dcterms:created>
  <dcterms:modified xsi:type="dcterms:W3CDTF">2025-12-02T05:36:29Z</dcterms:modified>
  <dc:subject>中国激光自动化行业调研与发展前景预测报告（2026-2032年）</dc:subject>
  <dc:title>中国激光自动化行业调研与发展前景预测报告（2026-2032年）</dc:title>
  <cp:keywords>中国激光自动化行业调研与发展前景预测报告（2026-2032年）</cp:keywords>
  <dc:description>中国激光自动化行业调研与发展前景预测报告（2026-2032年）</dc:description>
</cp:coreProperties>
</file>