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6e3516f34fcb" w:history="1">
              <w:r>
                <w:rPr>
                  <w:rStyle w:val="Hyperlink"/>
                </w:rPr>
                <w:t>中国电子计算器行业发展调研与市场前景预测报告（2024-2030年）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6e3516f34fcb" w:history="1">
              <w:r>
                <w:rPr>
                  <w:rStyle w:val="Hyperlink"/>
                </w:rPr>
                <w:t>中国电子计算器行业发展调研与市场前景预测报告（2024-2030年）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36e3516f34fcb" w:history="1">
                <w:r>
                  <w:rPr>
                    <w:rStyle w:val="Hyperlink"/>
                  </w:rPr>
                  <w:t>https://www.20087.com/M_JiXieJiDian/79/DianZiJiSuanQiShiChangJingZhengFenXi.html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一种便携式的计算工具，在近年来随着信息技术的发展而市场需求不断变化。目前，电子计算器不仅在设计、功能方面有所突破，而且在易用性、便携性方面也取得了显著进展。随着新技术的应用，电子计算器正朝着更加智能化、多功能的方向发展，能够更好地满足教育、办公等领域的应用需求。随着消费者对高科技产品的接受度提高，电子计算器市场也在持续演变。</w:t>
      </w:r>
      <w:r>
        <w:rPr>
          <w:rFonts w:hint="eastAsia"/>
        </w:rPr>
        <w:br/>
      </w:r>
      <w:r>
        <w:rPr>
          <w:rFonts w:hint="eastAsia"/>
        </w:rPr>
        <w:t>　　未来，电子计算器行业将继续朝着技术创新和服务创新的方向发展。一方面，通过引入更多先进技术和设计理念，提高电子计算器的功能性和便捷性，如采用更加先进的显示屏技术和智能操作系统。另一方面，随着消费者对个性化需求的增长，电子计算器将更加注重提供定制化服务，满足不同应用场景的特定需求。此外，随着可持续发展理念的普及，电子计算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36e3516f34fcb" w:history="1">
        <w:r>
          <w:rPr>
            <w:rStyle w:val="Hyperlink"/>
          </w:rPr>
          <w:t>中国电子计算器行业发展调研与市场前景预测报告（2024-2030年）</w:t>
        </w:r>
      </w:hyperlink>
      <w:r>
        <w:rPr>
          <w:rFonts w:hint="eastAsia"/>
        </w:rPr>
        <w:t>》基于对电子计算器行业的深入研究和市场监测数据，全面分析了电子计算器行业现状、市场需求与市场规模。电子计算器报告详细探讨了产业链结构，价格动态，以及电子计算器各细分市场的特点。同时，还科学预测了市场前景与发展趋势，深入剖析了电子计算器品牌竞争格局，市场集中度，以及重点企业的经营状况。电子计算器报告旨在挖掘行业投资价值，揭示潜在风险与机遇，为投资者和决策者提供专业、科学、客观的战略建议，是了解电子计算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2024年世界电子计算器行业整体运营状况分析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2024年世界电子计算器行业发展环境分析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2024年世界电子计算器行业市场发展格局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一、世界电子计算器市场特征分析</w:t>
      </w:r>
      <w:r>
        <w:rPr>
          <w:rFonts w:hint="eastAsia"/>
        </w:rPr>
        <w:br/>
      </w:r>
      <w:r>
        <w:rPr>
          <w:rFonts w:hint="eastAsia"/>
        </w:rPr>
        <w:t>　　　　二、世界电子计算器市场动态分析</w:t>
      </w:r>
      <w:r>
        <w:rPr>
          <w:rFonts w:hint="eastAsia"/>
        </w:rPr>
        <w:br/>
      </w:r>
      <w:r>
        <w:rPr>
          <w:rFonts w:hint="eastAsia"/>
        </w:rPr>
        <w:t>　　　　三、世界电子计算器市场浅析</w:t>
      </w:r>
      <w:r>
        <w:rPr>
          <w:rFonts w:hint="eastAsia"/>
        </w:rPr>
        <w:br/>
      </w:r>
      <w:r>
        <w:rPr>
          <w:rFonts w:hint="eastAsia"/>
        </w:rPr>
        <w:t>　　第三节 2024年世界电子计算器主要国家运行分析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一、日本卡西欧（Casio）在中国市场投资运行情况分析</w:t>
      </w:r>
      <w:r>
        <w:rPr>
          <w:rFonts w:hint="eastAsia"/>
        </w:rPr>
        <w:br/>
      </w:r>
      <w:r>
        <w:rPr>
          <w:rFonts w:hint="eastAsia"/>
        </w:rPr>
        <w:t>　　　　二、计算器等入选日本首批“未来技术遗产”</w:t>
      </w:r>
      <w:r>
        <w:rPr>
          <w:rFonts w:hint="eastAsia"/>
        </w:rPr>
        <w:br/>
      </w:r>
      <w:r>
        <w:rPr>
          <w:rFonts w:hint="eastAsia"/>
        </w:rPr>
        <w:t>　　第四节 2024-2030年世界电子计算器行业发展趋势分析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2024年中国电子计算器行业市场发展环境解析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2024年中国电子计算器市场政策环境分析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一、电子计算器质量分等标准</w:t>
      </w:r>
      <w:r>
        <w:rPr>
          <w:rFonts w:hint="eastAsia"/>
        </w:rPr>
        <w:br/>
      </w:r>
      <w:r>
        <w:rPr>
          <w:rFonts w:hint="eastAsia"/>
        </w:rPr>
        <w:t>　　　　二、电子计算器通用技术条件</w:t>
      </w:r>
      <w:r>
        <w:rPr>
          <w:rFonts w:hint="eastAsia"/>
        </w:rPr>
        <w:br/>
      </w:r>
      <w:r>
        <w:rPr>
          <w:rFonts w:hint="eastAsia"/>
        </w:rPr>
        <w:t>　　　　三、电子计算器进出口政策分析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2024年中国电子计算器市场社会环境分析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2024年中国电子计算器行业市场运行态势剖析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2024年中国电子计算器产业现状综述</w:t>
      </w:r>
      <w:r>
        <w:rPr>
          <w:rFonts w:hint="eastAsia"/>
        </w:rPr>
        <w:br/>
      </w:r>
      <w:r>
        <w:rPr>
          <w:rFonts w:hint="eastAsia"/>
        </w:rPr>
        <w:t>　　　　一、电子计算器产业区域特点分析</w:t>
      </w:r>
      <w:r>
        <w:rPr>
          <w:rFonts w:hint="eastAsia"/>
        </w:rPr>
        <w:br/>
      </w:r>
      <w:r>
        <w:rPr>
          <w:rFonts w:hint="eastAsia"/>
        </w:rPr>
        <w:t>　　　　二、莆田电子产业谋求升级</w:t>
      </w:r>
      <w:r>
        <w:rPr>
          <w:rFonts w:hint="eastAsia"/>
        </w:rPr>
        <w:br/>
      </w:r>
      <w:r>
        <w:rPr>
          <w:rFonts w:hint="eastAsia"/>
        </w:rPr>
        <w:t>　　　　三、福建莆田成为亚洲电子计算器最大生产基地</w:t>
      </w:r>
      <w:r>
        <w:rPr>
          <w:rFonts w:hint="eastAsia"/>
        </w:rPr>
        <w:br/>
      </w:r>
      <w:r>
        <w:rPr>
          <w:rFonts w:hint="eastAsia"/>
        </w:rPr>
        <w:t>　　第二节 2024年中国电子计算器新技术应用</w:t>
      </w:r>
      <w:r>
        <w:rPr>
          <w:rFonts w:hint="eastAsia"/>
        </w:rPr>
        <w:br/>
      </w:r>
      <w:r>
        <w:rPr>
          <w:rFonts w:hint="eastAsia"/>
        </w:rPr>
        <w:t>　　　　一、电子计算器技术现状</w:t>
      </w:r>
      <w:r>
        <w:rPr>
          <w:rFonts w:hint="eastAsia"/>
        </w:rPr>
        <w:br/>
      </w:r>
      <w:r>
        <w:rPr>
          <w:rFonts w:hint="eastAsia"/>
        </w:rPr>
        <w:t>　　　　二、太阳能芯片技术应用分析</w:t>
      </w:r>
      <w:r>
        <w:rPr>
          <w:rFonts w:hint="eastAsia"/>
        </w:rPr>
        <w:br/>
      </w:r>
      <w:r>
        <w:rPr>
          <w:rFonts w:hint="eastAsia"/>
        </w:rPr>
        <w:t>　　第三节 2024年中国电子计算器产业存在的问题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2019-2024年中国电子计算器制造行业数据监测分析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2024年中国电子计算器制造行业结构分析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2019-2024年中国电子计算器制造行业盈利能力分析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2024年中国电子计算器市场运行动态分析</w:t>
      </w:r>
      <w:r>
        <w:rPr>
          <w:rFonts w:hint="eastAsia"/>
        </w:rPr>
        <w:br/>
      </w:r>
      <w:r>
        <w:rPr>
          <w:rFonts w:hint="eastAsia"/>
        </w:rPr>
        <w:t>　　第一节 电子计算器市场运行特点分析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2024年中国电子计算器市场运行状况分析</w:t>
      </w:r>
      <w:r>
        <w:rPr>
          <w:rFonts w:hint="eastAsia"/>
        </w:rPr>
        <w:br/>
      </w:r>
      <w:r>
        <w:rPr>
          <w:rFonts w:hint="eastAsia"/>
        </w:rPr>
        <w:t>　　　　一、折叠计算器价格翻一番</w:t>
      </w:r>
      <w:r>
        <w:rPr>
          <w:rFonts w:hint="eastAsia"/>
        </w:rPr>
        <w:br/>
      </w:r>
      <w:r>
        <w:rPr>
          <w:rFonts w:hint="eastAsia"/>
        </w:rPr>
        <w:t>　　　　二、东宁口岸出口电子计算器骤增</w:t>
      </w:r>
      <w:r>
        <w:rPr>
          <w:rFonts w:hint="eastAsia"/>
        </w:rPr>
        <w:br/>
      </w:r>
      <w:r>
        <w:rPr>
          <w:rFonts w:hint="eastAsia"/>
        </w:rPr>
        <w:t>　　第三节 2024年中国电子计算器市场运行分析</w:t>
      </w:r>
      <w:r>
        <w:rPr>
          <w:rFonts w:hint="eastAsia"/>
        </w:rPr>
        <w:br/>
      </w:r>
      <w:r>
        <w:rPr>
          <w:rFonts w:hint="eastAsia"/>
        </w:rPr>
        <w:t>　　　　一、电子计算器市场供给情况分析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二、电子计算器市场整体消费情况分析</w:t>
      </w:r>
      <w:r>
        <w:rPr>
          <w:rFonts w:hint="eastAsia"/>
        </w:rPr>
        <w:br/>
      </w:r>
      <w:r>
        <w:rPr>
          <w:rFonts w:hint="eastAsia"/>
        </w:rPr>
        <w:t>　　　　　　1、语音电子计算器</w:t>
      </w:r>
      <w:r>
        <w:rPr>
          <w:rFonts w:hint="eastAsia"/>
        </w:rPr>
        <w:br/>
      </w:r>
      <w:r>
        <w:rPr>
          <w:rFonts w:hint="eastAsia"/>
        </w:rPr>
        <w:t>　　　　　　2、折叠计算器</w:t>
      </w:r>
      <w:r>
        <w:rPr>
          <w:rFonts w:hint="eastAsia"/>
        </w:rPr>
        <w:br/>
      </w:r>
      <w:r>
        <w:rPr>
          <w:rFonts w:hint="eastAsia"/>
        </w:rPr>
        <w:t>　　第四节 2024年中国电子计算器市场价格走势分析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2019-2024年中国电子计算器市场进出口数据监测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2019-2024年中国电子计算器进出口数据统计情况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二、电子计算器进出口金额分析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2019-2024年中国装有打印装置的电子计算器进出口数据统计情况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一、装有打印装置的电子计算器进出口数量分析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二、装有打印装置的电子计算器进出口金额分析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三、装有打印装置的电子计算器进出口国家及地区分析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2024年中国电子计算器市场营销分析</w:t>
      </w:r>
      <w:r>
        <w:rPr>
          <w:rFonts w:hint="eastAsia"/>
        </w:rPr>
        <w:br/>
      </w:r>
      <w:r>
        <w:rPr>
          <w:rFonts w:hint="eastAsia"/>
        </w:rPr>
        <w:t>　　第一节 电子计算器市场营销现状</w:t>
      </w:r>
      <w:r>
        <w:rPr>
          <w:rFonts w:hint="eastAsia"/>
        </w:rPr>
        <w:br/>
      </w:r>
      <w:r>
        <w:rPr>
          <w:rFonts w:hint="eastAsia"/>
        </w:rPr>
        <w:t>　　第二节 电子计算器市场营销渠道分析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一、商场专柜</w:t>
      </w:r>
      <w:r>
        <w:rPr>
          <w:rFonts w:hint="eastAsia"/>
        </w:rPr>
        <w:br/>
      </w:r>
      <w:r>
        <w:rPr>
          <w:rFonts w:hint="eastAsia"/>
        </w:rPr>
        <w:t>　　　　二、文具专买店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第三节 电子计算机器市场营销模式分析</w:t>
      </w:r>
      <w:r>
        <w:rPr>
          <w:rFonts w:hint="eastAsia"/>
        </w:rPr>
        <w:br/>
      </w:r>
      <w:r>
        <w:rPr>
          <w:rFonts w:hint="eastAsia"/>
        </w:rPr>
        <w:t>　　　　一、红木座电子计算器世界时间万年历</w:t>
      </w:r>
      <w:r>
        <w:rPr>
          <w:rFonts w:hint="eastAsia"/>
        </w:rPr>
        <w:br/>
      </w:r>
      <w:r>
        <w:rPr>
          <w:rFonts w:hint="eastAsia"/>
        </w:rPr>
        <w:t>　　　　二、佳能在计算器市场上的失败带业的启示</w:t>
      </w:r>
      <w:r>
        <w:rPr>
          <w:rFonts w:hint="eastAsia"/>
        </w:rPr>
        <w:br/>
      </w:r>
      <w:r>
        <w:rPr>
          <w:rFonts w:hint="eastAsia"/>
        </w:rPr>
        <w:t>　　第四节 电子计算机器市场营销策略分析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一、宣传推广策略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2024年中国电子计算器市场竞争格局透析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2024年中国电子计算器行业竞争现状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2024年中国电子计算器重点区域市场竞争分析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2024-2030年中国电子计算器行业竞争趋势分析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2024年中国电子计算器优势企业竞争力及关键性数据分析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惠来怡景电子工业有限公司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莆田市德荣电子有限公司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中山市嘉信电子有限公司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2024-2030年中国电子计算器行业发展趋势与前景展望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2024-2030年中国电子计算器行业发展前景分析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一、电子计算器制造业发展前景分析</w:t>
      </w:r>
      <w:r>
        <w:rPr>
          <w:rFonts w:hint="eastAsia"/>
        </w:rPr>
        <w:br/>
      </w:r>
      <w:r>
        <w:rPr>
          <w:rFonts w:hint="eastAsia"/>
        </w:rPr>
        <w:t>　　　　二、智能计算器市场前景分析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一、电子计算器新产品朝多元化方向发展</w:t>
      </w:r>
      <w:r>
        <w:rPr>
          <w:rFonts w:hint="eastAsia"/>
        </w:rPr>
        <w:br/>
      </w:r>
      <w:r>
        <w:rPr>
          <w:rFonts w:hint="eastAsia"/>
        </w:rPr>
        <w:t>　　　　二、电子计算器技术发展趋势</w:t>
      </w:r>
      <w:r>
        <w:rPr>
          <w:rFonts w:hint="eastAsia"/>
        </w:rPr>
        <w:br/>
      </w:r>
      <w:r>
        <w:rPr>
          <w:rFonts w:hint="eastAsia"/>
        </w:rPr>
        <w:t>　　　　三、电子计算器原料发展趋势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2024-2030年中国电子计算器行业市场预测分析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二、中国电子计算器市场价格预测分析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三、中国电子计算器市场进出口贸易预测分析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2024-2030年中国电子计算器市场盈利预测分析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2024-2030年中国电子计算器行业投资前景预测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2024年中国电子计算器行业投资环境分析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2024年我国电子计算器制造行业不同类型企业数量分布图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2024年我国电子计算器制造行业不同所有制企业销售收入分布图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2019-2024年我国电子计算器制造行业主要盈利指标增长趋势图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2019-2024年中国装有打印装置的电子计算器进出口数量分析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2019-2024年中国装有打印装置的电子计算器进出口金额分析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2019-2024年中国装有打印装置的电子计算器进出口平均单价分析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2019-2024年中国装有打印装置的电子计算器进出口国家及地区分析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莆田德信电子有限公司负债指标走势图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东莞远扬电子有限公司负债指标走势图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2024-2030年中国电子计算器市场进出口贸易预测分析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2024-2030年中国电子计算器市场盈利预测分析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6e3516f34fcb" w:history="1">
        <w:r>
          <w:rPr>
            <w:rStyle w:val="Hyperlink"/>
          </w:rPr>
          <w:t>中国电子计算器行业发展调研与市场前景预测报告（2024-2030年）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36e3516f34fcb" w:history="1">
        <w:r>
          <w:rPr>
            <w:rStyle w:val="Hyperlink"/>
          </w:rPr>
          <w:t>https://www.20087.com/M_JiXieJiDian/79/DianZiJiSuanQiShiChangJingZhengFenXi.html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3ceefdde4103" w:history="1">
      <w:r>
        <w:rPr>
          <w:rStyle w:val="Hyperlink"/>
        </w:rPr>
        <w:t>中国电子计算器行业发展调研与市场前景预测报告（2024-2030年）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DianZiJiSuanQiShiChangJingZhengFenXi.html" TargetMode="External" Id="Rbf636e3516f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DianZiJiSuanQiShiChangJingZhengFenXi.html" TargetMode="External" Id="Rfcce3ceefdd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2024-04-19T06:26:00Z</dcterms:created>
  <dcterms:modified xsi:type="dcterms:W3CDTF">2024-04-19T07:26:00Z</dcterms:modified>
  <dc:subject>中国电子计算器行业发展调研与市场前景预测报告（2024-2030年）</dc:subject>
  <dc:title>中国电子计算器行业发展调研与市场前景预测报告（2024-2030年）</dc:title>
  <cp:keywords>中国电子计算器行业发展调研与市场前景预测报告（2024-2030年）</cp:keywords>
  <dc:description>中国电子计算器行业发展调研与市场前景预测报告（2024-2030年）</dc:description>
</cp:coreProperties>
</file>