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5340cf6e44258" w:history="1">
              <w:r>
                <w:rPr>
                  <w:rStyle w:val="Hyperlink"/>
                </w:rPr>
                <w:t>2026-2032年中国短波红外（SWIR）行业市场分析与发展前景报告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5340cf6e44258" w:history="1">
              <w:r>
                <w:rPr>
                  <w:rStyle w:val="Hyperlink"/>
                </w:rPr>
                <w:t>2026-2032年中国短波红外（SWIR）行业市场分析与发展前景报告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5340cf6e44258" w:history="1">
                <w:r>
                  <w:rPr>
                    <w:rStyle w:val="Hyperlink"/>
                  </w:rPr>
                  <w:t>https://www.20087.com/9/77/DuanBoHongWai-SWIR-DeQianJing.html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短波红外（SWIR）成像技术覆盖900–2500 nm波段，具备穿透烟雾、识别材料成分与区分水含量等独特能力，已广泛应用于半导体检测、农业遥感、安防监控及回收分选领域。目前，短波红外（SWIR）主流系统采用InGaAs焦平面探测器，配合制冷或非制冷设计，部分高端设备集成高光谱模块与AI图像增强算法，实现对硅片隐裂、作物胁迫或塑料种类的精准判别。然而，InGaAs材料成本高昂、晶圆尺寸受限，导致探测器价格居高不下；同时，SWIR镜头需使用特殊光学玻璃（如硒化锌），进一步推高系统复杂度与采购门槛，制约了在消费级市场的普及。</w:t>
      </w:r>
      <w:r>
        <w:rPr>
          <w:rFonts w:hint="eastAsia"/>
        </w:rPr>
        <w:br/>
      </w:r>
      <w:r>
        <w:rPr>
          <w:rFonts w:hint="eastAsia"/>
        </w:rPr>
        <w:t>　　未来，短波红外（SWIR）将向低成本材料、片上集成与多模态融合方向突破。量子点、二维材料（如黑磷）及硅基异质集成技术有望替代传统InGaAs，显著降低探测器成本；计算成像与压缩感知算法可减少对高像素硬件的依赖。设备将与可见光、热成像传感器深度融合，构建全光谱感知平台。同时，为适配无人机与手机终端，SWIR模组将向微型化、低功耗演进。长远看，在智能制造与精准农业对“看不见信息”需求激增背景下，短波红外（SWIR）将从专业仪器升级为普适性视觉增强技术，成为机器感知物理世界的重要新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5340cf6e44258" w:history="1">
        <w:r>
          <w:rPr>
            <w:rStyle w:val="Hyperlink"/>
          </w:rPr>
          <w:t>2026-2032年中国短波红外（SWIR）行业市场分析与发展前景报告</w:t>
        </w:r>
      </w:hyperlink>
      <w:r>
        <w:rPr>
          <w:rFonts w:hint="eastAsia"/>
        </w:rPr>
        <w:t>》系统分析了短波红外（SWIR）行业的市场运行态势及发展趋势。报告从短波红外（SWIR）行业基础知识、发展环境入手，结合短波红外（SWIR）行业运行数据和产业链结构，全面解读短波红外（SWIR）市场竞争格局及重点企业表现，并基于此对短波红外（SWIR）行业发展前景作出预测，提供可操作的发展建议。研究采用定性与定量相结合的方法，整合国家统计局、相关协会的权威数据以及一手调研资料，确保结论的准确性和实用性，为短波红外（SWIR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短波红外（SWIR）行业界定</w:t>
      </w:r>
      <w:r>
        <w:rPr>
          <w:rFonts w:hint="eastAsia"/>
        </w:rPr>
        <w:br/>
      </w:r>
      <w:r>
        <w:rPr>
          <w:rFonts w:hint="eastAsia"/>
        </w:rPr>
        <w:t>　　第一节 短波红外（SWIR）行业定义</w:t>
      </w:r>
      <w:r>
        <w:rPr>
          <w:rFonts w:hint="eastAsia"/>
        </w:rPr>
        <w:br/>
      </w:r>
      <w:r>
        <w:rPr>
          <w:rFonts w:hint="eastAsia"/>
        </w:rPr>
        <w:t>　　第二节 短波红外（SWIR）行业特点分析</w:t>
      </w:r>
      <w:r>
        <w:rPr>
          <w:rFonts w:hint="eastAsia"/>
        </w:rPr>
        <w:br/>
      </w:r>
      <w:r>
        <w:rPr>
          <w:rFonts w:hint="eastAsia"/>
        </w:rPr>
        <w:t>　　第三节 短波红外（SWIR）产业链分析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中国短波红外（SWIR）行业发展环境分析</w:t>
      </w:r>
      <w:r>
        <w:rPr>
          <w:rFonts w:hint="eastAsia"/>
        </w:rPr>
        <w:br/>
      </w:r>
      <w:r>
        <w:rPr>
          <w:rFonts w:hint="eastAsia"/>
        </w:rPr>
        <w:t>　　第一节 短波红外（SWIR）行业经济环境分析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2025-2026年中国短波红外（SWIR）技术发展研究</w:t>
      </w:r>
      <w:r>
        <w:rPr>
          <w:rFonts w:hint="eastAsia"/>
        </w:rPr>
        <w:br/>
      </w:r>
      <w:r>
        <w:rPr>
          <w:rFonts w:hint="eastAsia"/>
        </w:rPr>
        <w:t>　　第一节 当前短波红外（SWIR）技术发展现状</w:t>
      </w:r>
      <w:r>
        <w:rPr>
          <w:rFonts w:hint="eastAsia"/>
        </w:rPr>
        <w:br/>
      </w:r>
      <w:r>
        <w:rPr>
          <w:rFonts w:hint="eastAsia"/>
        </w:rPr>
        <w:t>　　第二节 国内外短波红外（SWIR）技术差异与原因</w:t>
      </w:r>
      <w:r>
        <w:rPr>
          <w:rFonts w:hint="eastAsia"/>
        </w:rPr>
        <w:br/>
      </w:r>
      <w:r>
        <w:rPr>
          <w:rFonts w:hint="eastAsia"/>
        </w:rPr>
        <w:t>　　第三节 短波红外（SWIR）技术创新与发展趋势预测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技术进步对短波红外（SWIR）行业的影响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2026年全球短波红外（SWIR）行业市场运行形势分析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2026年全球短波红外（SWIR）行业发展概况</w:t>
      </w:r>
      <w:r>
        <w:rPr>
          <w:rFonts w:hint="eastAsia"/>
        </w:rPr>
        <w:br/>
      </w:r>
      <w:r>
        <w:rPr>
          <w:rFonts w:hint="eastAsia"/>
        </w:rPr>
        <w:t>　　第二节 全球短波红外（SWIR）行业发展走势</w:t>
      </w:r>
      <w:r>
        <w:rPr>
          <w:rFonts w:hint="eastAsia"/>
        </w:rPr>
        <w:br/>
      </w:r>
      <w:r>
        <w:rPr>
          <w:rFonts w:hint="eastAsia"/>
        </w:rPr>
        <w:t>　　　　二、全球短波红外（SWIR）行业市场分布情况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三、全球短波红外（SWIR）行业发展趋势分析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全球短波红外（SWIR）行业重点国家和区域分析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中国短波红外（SWIR）行业发展调研</w:t>
      </w:r>
      <w:r>
        <w:rPr>
          <w:rFonts w:hint="eastAsia"/>
        </w:rPr>
        <w:br/>
      </w:r>
      <w:r>
        <w:rPr>
          <w:rFonts w:hint="eastAsia"/>
        </w:rPr>
        <w:t>　　第一节 中国短波红外（SWIR）市场现状分析</w:t>
      </w:r>
      <w:r>
        <w:rPr>
          <w:rFonts w:hint="eastAsia"/>
        </w:rPr>
        <w:br/>
      </w:r>
      <w:r>
        <w:rPr>
          <w:rFonts w:hint="eastAsia"/>
        </w:rPr>
        <w:t>　　第二节 中国短波红外（SWIR）行业产量情况分析及预测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一、短波红外（SWIR）总体产能规模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三、2020-2025年中国短波红外（SWIR）行业产量统计分析</w:t>
      </w:r>
      <w:r>
        <w:rPr>
          <w:rFonts w:hint="eastAsia"/>
        </w:rPr>
        <w:br/>
      </w:r>
      <w:r>
        <w:rPr>
          <w:rFonts w:hint="eastAsia"/>
        </w:rPr>
        <w:t>　　　　二、短波红外（SWIR）生产区域分布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三、2026-2032年中国短波红外（SWIR）行业产量预测分析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中国短波红外（SWIR）市场需求分析及预测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一、中国短波红外（SWIR）市场需求特点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二、2020-2025年中国短波红外（SWIR）市场需求量统计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三、2026-2032年中国短波红外（SWIR）市场需求量预测分析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短波红外（SWIR）行业细分产品市场调研分析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2020-2025年中国短波红外（SWIR）行业重点地区调研分析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一、中国短波红外（SWIR）行业重点区域市场结构调研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二、**地区短波红外（SWIR）市场调研分析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三、**地区短波红外（SWIR）市场调研分析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四、**地区短波红外（SWIR）市场调研分析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五、**地区短波红外（SWIR）市场调研分析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六、**地区短波红外（SWIR）市场调研分析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中国短波红外（SWIR）行业进出口情况分析预测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2020-2025年中国短波红外（SWIR）行业进出口情况分析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一、2020-2025年中国短波红外（SWIR）行业进口分析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二、2020-2025年中国短波红外（SWIR）行业出口分析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2026-2032年中国短波红外（SWIR）行业进出口情况预测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一、2026-2032年中国短波红外（SWIR）行业进口预测分析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二、2026-2032年中国短波红外（SWIR）行业出口预测分析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影响短波红外（SWIR）行业进出口变化的主要原因分析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短波红外（SWIR）行业竞争格局分析</w:t>
      </w:r>
      <w:r>
        <w:rPr>
          <w:rFonts w:hint="eastAsia"/>
        </w:rPr>
        <w:br/>
      </w:r>
      <w:r>
        <w:rPr>
          <w:rFonts w:hint="eastAsia"/>
        </w:rPr>
        <w:t>　　第一节 短波红外（SWIR）行业集中度分析</w:t>
      </w:r>
      <w:r>
        <w:rPr>
          <w:rFonts w:hint="eastAsia"/>
        </w:rPr>
        <w:br/>
      </w:r>
      <w:r>
        <w:rPr>
          <w:rFonts w:hint="eastAsia"/>
        </w:rPr>
        <w:t>　　　　一、短波红外（SWIR）市场集中度分析</w:t>
      </w:r>
      <w:r>
        <w:rPr>
          <w:rFonts w:hint="eastAsia"/>
        </w:rPr>
        <w:br/>
      </w:r>
      <w:r>
        <w:rPr>
          <w:rFonts w:hint="eastAsia"/>
        </w:rPr>
        <w:t>　　　　二、短波红外（SWIR）企业集中度分析</w:t>
      </w:r>
      <w:r>
        <w:rPr>
          <w:rFonts w:hint="eastAsia"/>
        </w:rPr>
        <w:br/>
      </w:r>
      <w:r>
        <w:rPr>
          <w:rFonts w:hint="eastAsia"/>
        </w:rPr>
        <w:t>　　　　三、短波红外（SWIR）区域集中度分析</w:t>
      </w:r>
      <w:r>
        <w:rPr>
          <w:rFonts w:hint="eastAsia"/>
        </w:rPr>
        <w:br/>
      </w:r>
      <w:r>
        <w:rPr>
          <w:rFonts w:hint="eastAsia"/>
        </w:rPr>
        <w:t>　　第二节 短波红外（SWIR）行业主要企业竞争力分析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短波红外（SWIR）行业竞争格局分析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一、2026年短波红外（SWIR）行业竞争分析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二、2026年中外短波红外（SWIR）产品竞争分析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三、2020-2025年我国短波红外（SWIR）市场竞争分析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四、2026-2032年国内主要短波红外（SWIR）企业动向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短波红外（SWIR）行业重点企业发展调研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短波红外（SWIR）重点企业（一）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短波红外（SWIR）重点企业（二）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短波红外（SWIR）重点企业（三）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短波红外（SWIR）重点企业（四）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短波红外（SWIR）重点企业（五）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短波红外（SWIR）重点企业（六）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短波红外（SWIR）企业管理策略建议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提高短波红外（SWIR）企业竞争力的策略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一、提高中国短波红外（SWIR）企业核心竞争力的对策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二、短波红外（SWIR）企业提升竞争力的主要方向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三、影响短波红外（SWIR）企业核心竞争力的因素及提升途径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四、提高短波红外（SWIR）企业竞争力的策略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对我国短波红外（SWIR）品牌的战略思考</w:t>
      </w:r>
      <w:r>
        <w:rPr>
          <w:rFonts w:hint="eastAsia"/>
        </w:rPr>
        <w:br/>
      </w:r>
      <w:r>
        <w:rPr>
          <w:rFonts w:hint="eastAsia"/>
        </w:rPr>
        <w:t>　　　　一、短波红外（SWIR）实施品牌战略的意义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二、短波红外（SWIR）企业品牌的现状分析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三、我国短波红外（SWIR）企业的品牌战略</w:t>
      </w:r>
      <w:r>
        <w:rPr>
          <w:rFonts w:hint="eastAsia"/>
        </w:rPr>
        <w:br/>
      </w:r>
      <w:r>
        <w:rPr>
          <w:rFonts w:hint="eastAsia"/>
        </w:rPr>
        <w:t>　　　　四、短波红外（SWIR）品牌战略管理的策略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2026-2032年中国短波红外（SWIR）行业前景与风险预测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2026年中国短波红外（SWIR）市场前景分析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2026-2032年中国短波红外（SWIR）发展趋势预测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2026-2032年中国短波红外（SWIR）行业投资特性分析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一、2026-2032年中国短波红外（SWIR）行业进入壁垒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二、2026-2032年中国短波红外（SWIR）行业盈利模式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三、2026-2032年中国短波红外（SWIR）行业盈利因素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2026-2032年中国短波红外（SWIR）行业投资机会分析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一、2026-2032年中国短波红外（SWIR）细分市场投资机会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二、2026-2032年中国短波红外（SWIR）行业区域市场投资潜力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2026-2032年中国短波红外（SWIR）行业投资风险分析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一、2026-2032年中国短波红外（SWIR）行业市场竞争风险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二、2026-2032年中国短波红外（SWIR）行业技术风险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三、2026-2032年中国短波红外（SWIR）行业政策风险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四、2026-2032年中国短波红外（SWIR）行业进入退出风险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2026年短波红外（SWIR）行业多维发展策略专题研究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2026年短波红外（SWIR）行业降本增效与转型升级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一、短波红外（SWIR）企业降本增效实施路径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2、智能制造提升短波红外（SWIR）生产效率</w:t>
      </w:r>
      <w:r>
        <w:rPr>
          <w:rFonts w:hint="eastAsia"/>
        </w:rPr>
        <w:br/>
      </w:r>
      <w:r>
        <w:rPr>
          <w:rFonts w:hint="eastAsia"/>
        </w:rPr>
        <w:t>　　　　二、短波红外（SWIR）产业转型升级关键举措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1、传统短波红外（SWIR）业务数字化改造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2026年短波红外（SWIR）行业价值评估与全球布局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一、短波红外（SWIR）企业价值评估体系构建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1、短波红外（SWIR）行业估值模型分析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2、成长性短波红外（SWIR）企业筛选标准</w:t>
      </w:r>
      <w:r>
        <w:rPr>
          <w:rFonts w:hint="eastAsia"/>
        </w:rPr>
        <w:br/>
      </w:r>
      <w:r>
        <w:rPr>
          <w:rFonts w:hint="eastAsia"/>
        </w:rPr>
        <w:t>　　　　二、短波红外（SWIR）行业出海布局战略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1、重点海外短波红外（SWIR）市场投资机遇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2、跨境短波红外（SWIR）贸易风险应对策略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2026年短波红外（SWIR）行业标准体系与产业治理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一、短波红外（SWIR）行业标准建设规划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1、短波红外（SWIR）产品质量标准升级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2、国际短波红外（SWIR）标准对接路径</w:t>
      </w:r>
      <w:r>
        <w:rPr>
          <w:rFonts w:hint="eastAsia"/>
        </w:rPr>
        <w:br/>
      </w:r>
      <w:r>
        <w:rPr>
          <w:rFonts w:hint="eastAsia"/>
        </w:rPr>
        <w:t>　　　　二、短波红外（SWIR）产业治理现代化建议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1、短波红外（SWIR）行业监管创新机制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2、区域短波红外（SWIR）产业集群培育政策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短波红外（SWIR）行业研究结论</w:t>
      </w:r>
      <w:r>
        <w:rPr>
          <w:rFonts w:hint="eastAsia"/>
        </w:rPr>
        <w:br/>
      </w:r>
      <w:r>
        <w:rPr>
          <w:rFonts w:hint="eastAsia"/>
        </w:rPr>
        <w:t>　　第二节 短波红外（SWIR）行业投资价值评估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(中:智林)短波红外（SWIR）行业投资建议</w:t>
      </w:r>
      <w:r>
        <w:rPr>
          <w:rFonts w:hint="eastAsia"/>
        </w:rPr>
        <w:br/>
      </w:r>
      <w:r>
        <w:rPr>
          <w:rFonts w:hint="eastAsia"/>
        </w:rPr>
        <w:t>　　　　一、短波红外（SWIR）行业投资策略建议</w:t>
      </w:r>
      <w:r>
        <w:rPr>
          <w:rFonts w:hint="eastAsia"/>
        </w:rPr>
        <w:br/>
      </w:r>
      <w:r>
        <w:rPr>
          <w:rFonts w:hint="eastAsia"/>
        </w:rPr>
        <w:t>　　　　二、短波红外（SWIR）行业投资方向建议</w:t>
      </w:r>
      <w:r>
        <w:rPr>
          <w:rFonts w:hint="eastAsia"/>
        </w:rPr>
        <w:br/>
      </w:r>
      <w:r>
        <w:rPr>
          <w:rFonts w:hint="eastAsia"/>
        </w:rPr>
        <w:t>　　　　三、短波红外（SWIR）行业投资方式建议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2020-2025年中国短波红外（SWIR）市场规模及增长情况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2020-2025年中国短波红外（SWIR）行业产量及增长趋势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2026-2032年中国短波红外（SWIR）行业产量预测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2020-2025年中国短波红外（SWIR）行业市场需求及增长情况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2026-2032年中国短波红外（SWIR）行业市场需求预测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2020-2025年中国短波红外（SWIR）行业利润及增长情况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**地区短波红外（SWIR）市场规模及增长情况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**地区短波红外（SWIR）行业市场需求情况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**地区短波红外（SWIR）市场规模及增长情况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**地区短波红外（SWIR）行业市场需求情况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2020-2025年中国短波红外（SWIR）行业进口量及增速统计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2020-2025年中国短波红外（SWIR）行业出口量及增速统计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短波红外（SWIR）重点企业经营情况分析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2026年短波红外（SWIR）市场前景分析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2026-2032年中国短波红外（SWIR）市场需求预测</w:t>
      </w:r>
      <w:r>
        <w:rPr>
          <w:rFonts w:hint="eastAsia"/>
        </w:rPr>
        <w:br/>
      </w:r>
      <w:r>
        <w:rPr>
          <w:rFonts w:hint="eastAsia"/>
        </w:rPr>
        <w:t>　　图表 2026年短波红外（SWIR）发展趋势预测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5340cf6e44258" w:history="1">
        <w:r>
          <w:rPr>
            <w:rStyle w:val="Hyperlink"/>
          </w:rPr>
          <w:t>2026-2032年中国短波红外（SWIR）行业市场分析与发展前景报告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5340cf6e44258" w:history="1">
        <w:r>
          <w:rPr>
            <w:rStyle w:val="Hyperlink"/>
          </w:rPr>
          <w:t>https://www.20087.com/9/77/DuanBoHongWai-SWIR-DeQianJing.html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热点：无线测温传感器、短波红外swir、红外温度传感器、短波红外相机、短波红外成像、短波红外光谱仪、短波红外和长波红外区别、短波红外波段范围、红外线是长波还是短波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2a0d879234732" w:history="1">
      <w:r>
        <w:rPr>
          <w:rStyle w:val="Hyperlink"/>
        </w:rPr>
        <w:t>2026-2032年中国短波红外（SWIR）行业市场分析与发展前景报告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uanBoHongWai-SWIR-DeQianJing.html" TargetMode="External" Id="R1665340cf6e4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uanBoHongWai-SWIR-DeQianJing.html" TargetMode="External" Id="Rf032a0d87923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2026-01-07T05:18:41Z</dcterms:created>
  <dcterms:modified xsi:type="dcterms:W3CDTF">2026-01-07T06:18:41Z</dcterms:modified>
  <dc:subject>2026-2032年中国短波红外（SWIR）行业市场分析与发展前景报告</dc:subject>
  <dc:title>2026-2032年中国短波红外（SWIR）行业市场分析与发展前景报告</dc:title>
  <cp:keywords>2026-2032年中国短波红外（SWIR）行业市场分析与发展前景报告</cp:keywords>
  <dc:description>2026-2032年中国短波红外（SWIR）行业市场分析与发展前景报告</dc:description>
</cp:coreProperties>
</file>