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af3538a14cb7" w:history="1">
              <w:r>
                <w:rPr>
                  <w:rStyle w:val="Hyperlink"/>
                </w:rPr>
                <w:t>2022年版全球与中国离岸风力船市场专题研究分析与发展趋势预测报告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af3538a14cb7" w:history="1">
              <w:r>
                <w:rPr>
                  <w:rStyle w:val="Hyperlink"/>
                </w:rPr>
                <w:t>2022年版全球与中国离岸风力船市场专题研究分析与发展趋势预测报告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5af3538a14cb7" w:history="1">
                <w:r>
                  <w:rPr>
                    <w:rStyle w:val="Hyperlink"/>
                  </w:rPr>
                  <w:t>https://www.20087.com/9/17/LiAnFengLiChuanDeFaZhanQuShi.html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风力船是在海上风电场作业的专用船只，包括安装船、运维船和服务船等，用于运输、安装和维护海上风力发电机组。随着全球对可再生能源的重视和海上风电项目的快速增长，离岸风力船的需求显著增加。目前，这些船只正朝着更大吨位、更高效率和更强适应恶劣海况的方向发展，以满足大型风力发电机的安装和运维需求。同时，船舶设计的优化和自动化技术的应用，提高了作业的安全性和经济性。</w:t>
      </w:r>
      <w:r>
        <w:rPr>
          <w:rFonts w:hint="eastAsia"/>
        </w:rPr>
        <w:br/>
      </w:r>
      <w:r>
        <w:rPr>
          <w:rFonts w:hint="eastAsia"/>
        </w:rPr>
        <w:t>　　未来，离岸风力船的发展将聚焦于智能化和环保化。智能化的船载系统将实现远程监控和预测性维护，减少人为错误，提高作业效率。环保方面，随着零排放目标的提出，离岸风力船将采用更清洁的动力系统，如氢燃料电池和风帆辅助推进，以减少温室气体排放。此外，模块化设计和快速换装能力将使船只更加灵活，能够适应不同海域和风力发电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af3538a14cb7" w:history="1">
        <w:r>
          <w:rPr>
            <w:rStyle w:val="Hyperlink"/>
          </w:rPr>
          <w:t>2022年版全球与中国离岸风力船市场专题研究分析与发展趋势预测报告</w:t>
        </w:r>
      </w:hyperlink>
      <w:r>
        <w:rPr>
          <w:rFonts w:hint="eastAsia"/>
        </w:rPr>
        <w:t>》基于多年监测调研数据，结合离岸风力船行业现状与发展前景，全面分析了离岸风力船市场需求、市场规模、产业链构成、价格机制以及离岸风力船细分市场特性。离岸风力船报告客观评估了市场前景，预测了发展趋势，深入分析了品牌竞争、市场集中度及离岸风力船重点企业运营状况。同时，离岸风力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，分析离岸风力船行业特点、分类及应用，重点分析中国与全球市场发展现状对比、发展趋势对比，同时分析中国与全球市场的供需现在及未来趋势。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，分析全球市场及中国生产离岸风力船主要生产商的竞争态势，包括2021和2022年的产量、产值、市场份额及各厂商产品价格。同时分析行业集中度、竞争程度，以及国外先进企业与中国本土企业的SWOT分析。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，从生产的角度，分析全球主要地区离岸风力船产量、产值、增长率、市场份额及未来发展趋势，主要包括美国、欧洲、日本、中国、东南亚及印度地区。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，从消费的角度，分析全球主要地区离岸风力船的消费量、市场份额及增长率，分析全球主要市场的消费潜力。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，分析全球离岸风力船主要厂商，包括这些厂商的基本概况、生产基地分布、销售区域、竞争对手、市场地位，重点分析这些厂商的离岸风力船产能、产量、产值、价格、毛利率及市场占有率。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，分析不同类型离岸风力船的产量、价格、产值、份额及未来产品或技术的发展趋势。同时分析全球市场的主要产品类型、中国市场的产品类型，以及不同类型产品的价格走势。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，本章重点分析离岸风力船上下游市场情况，上游市场分析离岸风力船主要原料供应现状及主要供应商，下游市场主要分析离岸风力船的主要应用领域，每个领域的消费量，未来增长潜力。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，本章分析中国市场离岸风力船的进出口贸易现状及趋势，重点分析中国离岸风力船产量、进口量、出口量及表观消费量关系，以及未来国内市场发展的有利因素、不利因素等。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，重点分析离岸风力船在国内市场的地域分布情况，国内市场的集中度与竞争等。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离岸风力船行业简介</w:t>
      </w:r>
      <w:r>
        <w:rPr>
          <w:rFonts w:hint="eastAsia"/>
        </w:rPr>
        <w:br/>
      </w:r>
      <w:r>
        <w:rPr>
          <w:rFonts w:hint="eastAsia"/>
        </w:rPr>
        <w:t>　　　　1.1.1 离岸风力船行业界定及分类</w:t>
      </w:r>
      <w:r>
        <w:rPr>
          <w:rFonts w:hint="eastAsia"/>
        </w:rPr>
        <w:br/>
      </w:r>
      <w:r>
        <w:rPr>
          <w:rFonts w:hint="eastAsia"/>
        </w:rPr>
        <w:t>　　　　1.1.2 离岸风力船行业特征</w:t>
      </w:r>
      <w:r>
        <w:rPr>
          <w:rFonts w:hint="eastAsia"/>
        </w:rPr>
        <w:br/>
      </w:r>
      <w:r>
        <w:rPr>
          <w:rFonts w:hint="eastAsia"/>
        </w:rPr>
        <w:t>　　1.2 离岸风力船产品主要分类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不同种类离岸风力船价格走势（2017-2021年）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离岸风力船主要应用领域分析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全球离岸风力船供需现状及预测（2017-2021年）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全球离岸风力船产能、产量、产能利用率及发展趋势（2017-2021年）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全球离岸风力船产量、表观消费量及发展趋势（2017-2021年）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全球离岸风力船产量、市场需求量及发展趋势（2017-2021年）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中国离岸风力船供需现状及预测（2017-2021年）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中国离岸风力船产能、产量、产能利用率及发展趋势（2017-2021年）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中国离岸风力船产量、表观消费量及发展趋势（2017-2021年）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中国离岸风力船产量、市场需求量及发展趋势（2017-2021年）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离岸风力船中国及欧美日等行业政策分析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全球与中国主要厂商离岸风力船产量、产值及竞争分析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全球市场离岸风力船主要厂商2021和2022年产量、产值及市场份额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全球市场离岸风力船主要厂商2021和2022年产量列表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全球市场离岸风力船主要厂商2021和2022年产值列表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全球市场离岸风力船主要厂商2021和2022年产品价格列表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中国市场离岸风力船主要厂商2021和2022年产量、产值及市场份额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中国市场离岸风力船主要厂商2021和2022年产量列表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中国市场离岸风力船主要厂商2021和2022年产值列表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离岸风力船厂商产地分布及商业化日期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离岸风力船行业集中度、竞争程度分析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离岸风力船行业集中度分析</w:t>
      </w:r>
      <w:r>
        <w:rPr>
          <w:rFonts w:hint="eastAsia"/>
        </w:rPr>
        <w:br/>
      </w:r>
      <w:r>
        <w:rPr>
          <w:rFonts w:hint="eastAsia"/>
        </w:rPr>
        <w:t>　　　　2.4.2 离岸风力船行业竞争程度分析</w:t>
      </w:r>
      <w:r>
        <w:rPr>
          <w:rFonts w:hint="eastAsia"/>
        </w:rPr>
        <w:br/>
      </w:r>
      <w:r>
        <w:rPr>
          <w:rFonts w:hint="eastAsia"/>
        </w:rPr>
        <w:t>　　2.5 离岸风力船全球领先企业SWOT分析</w:t>
      </w:r>
      <w:r>
        <w:rPr>
          <w:rFonts w:hint="eastAsia"/>
        </w:rPr>
        <w:br/>
      </w:r>
      <w:r>
        <w:rPr>
          <w:rFonts w:hint="eastAsia"/>
        </w:rPr>
        <w:t>　　2.6 离岸风力船中国企业SWOT分析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从生产角度分析全球主要地区离岸风力船产量、产值、市场份额、增长率及发展趋势（2017-2021年）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全球主要地区离岸风力船产量、产值及市场份额（2017-2021年）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全球主要地区离岸风力船产量及市场份额（2017-2021年）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全球主要地区离岸风力船产值及市场份额（2017-2021年）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印度市场离岸风力船2017-2021年产量、产值及增长率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从消费角度分析全球主要地区离岸风力船消费量、市场份额及发展趋势（2017-2021年）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全球主要地区离岸风力船消费量、市场份额及发展预测（2017-2021年）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印度市场离岸风力船2017-2021年消费量增长率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全球与中国离岸风力船主要生产商分析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重点企业（1）离岸风力船产能、产量、产值、价格及毛利率（2015-2019年）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重点企业（10）离岸风力船产品规格、参数及特点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重点企业（10）离岸风力船产品规格及价格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不同类型离岸风力船产量、价格、产值及市场份额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全球市场不同类型离岸风力船产量、产值及市场份额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全球市场离岸风力船不同类型离岸风力船产量及市场份额（2017-2021年）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全球市场不同类型离岸风力船产值、市场份额（2017-2021年）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全球市场不同类型离岸风力船价格走势（2017-2021年）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中国市场离岸风力船主要分类产量、产值及市场份额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中国市场离岸风力船主要分类产量及市场份额及（2017-2021年）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中国市场离岸风力船主要分类产值、市场份额（2017-2021年）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中国市场离岸风力船主要分类价格走势（2017-2021年）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离岸风力船上游原料及下游主要应用领域分析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离岸风力船产业链分析</w:t>
      </w:r>
      <w:r>
        <w:rPr>
          <w:rFonts w:hint="eastAsia"/>
        </w:rPr>
        <w:br/>
      </w:r>
      <w:r>
        <w:rPr>
          <w:rFonts w:hint="eastAsia"/>
        </w:rPr>
        <w:t>　　7.2 离岸风力船产业上游供应分析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全球市场离岸风力船下游主要应用领域消费量、市场份额及增长率（2017-2021年）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中国市场离岸风力船主要应用领域消费量、市场份额及增长率（2017-2021年）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中国市场离岸风力船产量、消费量、进出口分析及未来趋势（2017-2021年）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中国市场离岸风力船产量、消费量、进出口分析及未来趋势（2017-2021年）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中国市场离岸风力船进出口贸易趋势</w:t>
      </w:r>
      <w:r>
        <w:rPr>
          <w:rFonts w:hint="eastAsia"/>
        </w:rPr>
        <w:br/>
      </w:r>
      <w:r>
        <w:rPr>
          <w:rFonts w:hint="eastAsia"/>
        </w:rPr>
        <w:t>　　8.3 中国市场离岸风力船主要进口来源</w:t>
      </w:r>
      <w:r>
        <w:rPr>
          <w:rFonts w:hint="eastAsia"/>
        </w:rPr>
        <w:br/>
      </w:r>
      <w:r>
        <w:rPr>
          <w:rFonts w:hint="eastAsia"/>
        </w:rPr>
        <w:t>　　8.4 中国市场离岸风力船主要出口目的地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中国市场离岸风力船主要地区分布</w:t>
      </w:r>
      <w:r>
        <w:rPr>
          <w:rFonts w:hint="eastAsia"/>
        </w:rPr>
        <w:br/>
      </w:r>
      <w:r>
        <w:rPr>
          <w:rFonts w:hint="eastAsia"/>
        </w:rPr>
        <w:t>　　9.1 中国离岸风力船生产地区分布</w:t>
      </w:r>
      <w:r>
        <w:rPr>
          <w:rFonts w:hint="eastAsia"/>
        </w:rPr>
        <w:br/>
      </w:r>
      <w:r>
        <w:rPr>
          <w:rFonts w:hint="eastAsia"/>
        </w:rPr>
        <w:t>　　9.2 中国离岸风力船消费地区分布</w:t>
      </w:r>
      <w:r>
        <w:rPr>
          <w:rFonts w:hint="eastAsia"/>
        </w:rPr>
        <w:br/>
      </w:r>
      <w:r>
        <w:rPr>
          <w:rFonts w:hint="eastAsia"/>
        </w:rPr>
        <w:t>　　9.3 中国离岸风力船市场集中度及发展趋势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离岸风力船技术及相关行业技术发展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离岸风力船销售渠道分析及建议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国内市场离岸风力船销售渠道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国内市场离岸风力船未来销售模式及销售渠道的趋势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企业海外离岸风力船销售渠道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欧美日等地区离岸风力船销售渠道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欧美日等地区离岸风力船未来销售模式及销售渠道的趋势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离岸风力船销售/营销策略建议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离岸风力船产品市场定位及目标消费者分析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离岸风力船产品图片</w:t>
      </w:r>
      <w:r>
        <w:rPr>
          <w:rFonts w:hint="eastAsia"/>
        </w:rPr>
        <w:br/>
      </w:r>
      <w:r>
        <w:rPr>
          <w:rFonts w:hint="eastAsia"/>
        </w:rPr>
        <w:t>　　表 离岸风力船产品分类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2022年全球不同种类离岸风力船产量市场份额</w:t>
      </w:r>
      <w:r>
        <w:rPr>
          <w:rFonts w:hint="eastAsia"/>
        </w:rPr>
        <w:br/>
      </w:r>
      <w:r>
        <w:rPr>
          <w:rFonts w:hint="eastAsia"/>
        </w:rPr>
        <w:t>　　表 不同种类离岸风力船价格列表及趋势（2017-2021年）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离岸风力船主要应用领域表</w:t>
      </w:r>
      <w:r>
        <w:rPr>
          <w:rFonts w:hint="eastAsia"/>
        </w:rPr>
        <w:br/>
      </w:r>
      <w:r>
        <w:rPr>
          <w:rFonts w:hint="eastAsia"/>
        </w:rPr>
        <w:t>　　图 全球2021年离岸风力船不同应用领域消费量市场份额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全球市场离岸风力船产量及增长率（2017-2021年）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中国市场离岸风力船产量、增长率及发展趋势（2017-2021年）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中国市场离岸风力船产值、增长率及未来发展趋势（2017-2021年）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全球离岸风力船产能、产量、产能利用率及发展趋势（2017-2021年）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全球离岸风力船产量、表观消费量及发展趋势（2017-2021年）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全球离岸风力船产量、市场需求量及发展趋势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中国离岸风力船产能、产量、产能利用率及发展趋势（2017-2021年）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中国离岸风力船产量、表观消费量及发展趋势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中国离岸风力船产量、市场需求量及发展趋势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全球市场离岸风力船主要厂商2021和2022年产量列表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全球市场离岸风力船主要厂商2021和2022年产量市场份额列表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全球市场离岸风力船主要厂商2021年产量市场份额列表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全球市场离岸风力船主要厂商2021和2022年产值列表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全球市场离岸风力船主要厂商2021和2022年产值市场份额列表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全球市场离岸风力船主要厂商2021年产值市场份额列表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全球市场离岸风力船主要厂商2021和2022年产品价格列表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中国市场离岸风力船主要厂商2021和2022年产量列表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中国市场离岸风力船主要厂商2021和2022年产量市场份额列表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中国市场离岸风力船主要厂商2021年产量市场份额列表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中国市场离岸风力船主要厂商2021和2022年产值列表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中国市场离岸风力船主要厂商2021和2022年产值市场份额列表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中国市场离岸风力船主要厂商2021年产值市场份额列表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离岸风力船厂商产地分布及商业化日期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离岸风力船全球领先企业SWOT分析</w:t>
      </w:r>
      <w:r>
        <w:rPr>
          <w:rFonts w:hint="eastAsia"/>
        </w:rPr>
        <w:br/>
      </w:r>
      <w:r>
        <w:rPr>
          <w:rFonts w:hint="eastAsia"/>
        </w:rPr>
        <w:t>　　表 离岸风力船中国企业SWOT分析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全球主要地区离岸风力船2017-2021年产量列表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全球主要地区离岸风力船2017-2021年产值列表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中国市场离岸风力船2017-2021年产量及增长率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美国市场离岸风力船2017-2021年产值及增长率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欧洲市场离岸风力船2017-2021年产量及增长率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日本市场离岸风力船2017-2021年产量及增长率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东南亚市场离岸风力船2017-2021年产量及增长率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印度市场离岸风力船2017-2021年产量及增长率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全球主要地区离岸风力船2017-2021年消费量列表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全球主要地区离岸风力船2015年消费量市场份额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印度市场离岸风力船2017-2021年消费量、增长率及发展预测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重点企业（1）离岸风力船产能、产量、产值、价格及毛利率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重点企业（1）离岸风力船产量全球市场份额（2018年）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重点企业（1）离岸风力船产量全球市场份额（2019年）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重点企业（10）离岸风力船产品规格、参数、特点及价格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重点企业（10）离岸风力船产品规格及价格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重点企业（10）离岸风力船产能、产量、产值、价格及毛利率（2017-2021年）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重点企业（10）离岸风力船产量全球市场份额（2021年）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重点企业（10）离岸风力船产量全球市场份额（2022年）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全球市场不同类型离岸风力船产量（2017-2021年）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全球市场不同类型离岸风力船产量市场份额（2017-2021年）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全球市场不同类型离岸风力船产值（2017-2021年）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全球市场不同类型离岸风力船产值市场份额（2017-2021年）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全球市场不同类型离岸风力船价格走势（2017-2021年）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离岸风力船产业链图</w:t>
      </w:r>
      <w:r>
        <w:rPr>
          <w:rFonts w:hint="eastAsia"/>
        </w:rPr>
        <w:br/>
      </w:r>
      <w:r>
        <w:rPr>
          <w:rFonts w:hint="eastAsia"/>
        </w:rPr>
        <w:t>　　表 离岸风力船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全球市场离岸风力船主要应用领域消费量（2017-2021年）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全球市场离岸风力船主要应用领域消费量市场份额（2017-2021年）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2022年全球市场离岸风力船主要应用领域消费量市场份额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全球市场离岸风力船主要应用领域消费量增长率（2017-2021年）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中国市场离岸风力船产量、消费量、进出口分析及未来趋势（2017-2021年）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af3538a14cb7" w:history="1">
        <w:r>
          <w:rPr>
            <w:rStyle w:val="Hyperlink"/>
          </w:rPr>
          <w:t>2022年版全球与中国离岸风力船市场专题研究分析与发展趋势预测报告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5af3538a14cb7" w:history="1">
        <w:r>
          <w:rPr>
            <w:rStyle w:val="Hyperlink"/>
          </w:rPr>
          <w:t>https://www.20087.com/9/17/LiAnFengLiChuanDeFaZhanQuShi.html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431e039e84c1e" w:history="1">
      <w:r>
        <w:rPr>
          <w:rStyle w:val="Hyperlink"/>
        </w:rPr>
        <w:t>2022年版全球与中国离岸风力船市场专题研究分析与发展趋势预测报告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AnFengLiChuanDeFaZhanQuShi.html" TargetMode="External" Id="R8ee5af3538a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AnFengLiChuanDeFaZhanQuShi.html" TargetMode="External" Id="Rc75431e039e8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2022-05-04T03:20:00Z</dcterms:created>
  <dcterms:modified xsi:type="dcterms:W3CDTF">2022-05-04T04:20:00Z</dcterms:modified>
  <dc:subject>2022年版全球与中国离岸风力船市场专题研究分析与发展趋势预测报告</dc:subject>
  <dc:title>2022年版全球与中国离岸风力船市场专题研究分析与发展趋势预测报告</dc:title>
  <cp:keywords>2022年版全球与中国离岸风力船市场专题研究分析与发展趋势预测报告</cp:keywords>
  <dc:description>2022年版全球与中国离岸风力船市场专题研究分析与发展趋势预测报告</dc:description>
</cp:coreProperties>
</file>