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62f0aceb448c4" w:history="1">
              <w:r>
                <w:rPr>
                  <w:rStyle w:val="Hyperlink"/>
                </w:rPr>
                <w:t>中国粉体分级机行业调查分析及市场前景预测报告（2025-2031年）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62f0aceb448c4" w:history="1">
              <w:r>
                <w:rPr>
                  <w:rStyle w:val="Hyperlink"/>
                </w:rPr>
                <w:t>中国粉体分级机行业调查分析及市场前景预测报告（2025-2031年）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62f0aceb448c4" w:history="1">
                <w:r>
                  <w:rPr>
                    <w:rStyle w:val="Hyperlink"/>
                  </w:rPr>
                  <w:t>https://www.20087.com/9/87/FenTiFenJiJiWeiLaiFaZhanQuShi.html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体分级机是一种重要的粉体加工设备，近年来随着新材料技术的发展而市场需求持续增长。目前，粉体分级机种类多样，包括气流分级机、振动筛分机等，能够满足不同行业对粉体粒度分布的精确控制需求。随着节能环保要求的提高和技术的进步，粉体分级机的分级精度和效率不断提升，同时也更加注重设备的节能降耗和环保性能。然而，如何在保证分级效果的同时降低成本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粉体分级机行业将朝着高效化、环保化方向发展。一方面，通过优化分级原理和改进设备结构，提高分级机的分级效率和精度，满足高附加值粉体材料对粒度分布的严格要求。另一方面，随着绿色制造理念的推广，研发低能耗、低噪音的粉体分级机成为行业发展的重点，以减少对环境的影响。此外，随着智能制造技术的应用，粉体分级机将更加智能化，能够实现远程监控和故障诊断，提高设备的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62f0aceb448c4" w:history="1">
        <w:r>
          <w:rPr>
            <w:rStyle w:val="Hyperlink"/>
          </w:rPr>
          <w:t>中国粉体分级机行业调查分析及市场前景预测报告（2025-2031年）</w:t>
        </w:r>
      </w:hyperlink>
      <w:r>
        <w:rPr>
          <w:rFonts w:hint="eastAsia"/>
        </w:rPr>
        <w:t>》通过对粉体分级机行业的全面调研，系统分析了粉体分级机市场规模、技术现状及未来发展方向，揭示了行业竞争格局的演变趋势与潜在问题。同时，报告评估了粉体分级机行业投资价值与效益，识别了发展中的主要挑战与机遇，并结合SWOT分析为投资者和企业提供了科学的战略建议。此外，报告重点聚焦粉体分级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粉体分级机概述</w:t>
      </w:r>
      <w:r>
        <w:rPr>
          <w:rFonts w:hint="eastAsia"/>
        </w:rPr>
        <w:br/>
      </w:r>
      <w:r>
        <w:rPr>
          <w:rFonts w:hint="eastAsia"/>
        </w:rPr>
        <w:t>　　第一节 粉体分级机定义</w:t>
      </w:r>
      <w:r>
        <w:rPr>
          <w:rFonts w:hint="eastAsia"/>
        </w:rPr>
        <w:br/>
      </w:r>
      <w:r>
        <w:rPr>
          <w:rFonts w:hint="eastAsia"/>
        </w:rPr>
        <w:t>　　第二节 粉体分级机行业发展历程</w:t>
      </w:r>
      <w:r>
        <w:rPr>
          <w:rFonts w:hint="eastAsia"/>
        </w:rPr>
        <w:br/>
      </w:r>
      <w:r>
        <w:rPr>
          <w:rFonts w:hint="eastAsia"/>
        </w:rPr>
        <w:t>　　第三节 粉体分级机分类情况</w:t>
      </w:r>
      <w:r>
        <w:rPr>
          <w:rFonts w:hint="eastAsia"/>
        </w:rPr>
        <w:br/>
      </w:r>
      <w:r>
        <w:rPr>
          <w:rFonts w:hint="eastAsia"/>
        </w:rPr>
        <w:t>　　第四节 粉体分级机产业链分析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二、粉体分级机产业链模型分析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2020-2025年中国粉体分级机行业发展环境分析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2020-2025年中国粉体分级机行业发展政策环境分析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2020-2025年中国粉体分级机行业发展社会环境分析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中国粉体分级机生产现状分析</w:t>
      </w:r>
      <w:r>
        <w:rPr>
          <w:rFonts w:hint="eastAsia"/>
        </w:rPr>
        <w:br/>
      </w:r>
      <w:r>
        <w:rPr>
          <w:rFonts w:hint="eastAsia"/>
        </w:rPr>
        <w:t>　　第一节 粉体分级机行业总体规模</w:t>
      </w:r>
      <w:r>
        <w:rPr>
          <w:rFonts w:hint="eastAsia"/>
        </w:rPr>
        <w:br/>
      </w:r>
      <w:r>
        <w:rPr>
          <w:rFonts w:hint="eastAsia"/>
        </w:rPr>
        <w:t>　　第一节 粉体分级机产能概况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粉体分级机市场容量概况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粉体分级机产业的生命周期分析</w:t>
      </w:r>
      <w:r>
        <w:rPr>
          <w:rFonts w:hint="eastAsia"/>
        </w:rPr>
        <w:br/>
      </w:r>
      <w:r>
        <w:rPr>
          <w:rFonts w:hint="eastAsia"/>
        </w:rPr>
        <w:t>　　第五节 粉体分级机产业供需情况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粉体分级机国内产品价格走势及影响因素分析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2025年我国粉体分级机行业发展现状分析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我国粉体分级机行业发展现状</w:t>
      </w:r>
      <w:r>
        <w:rPr>
          <w:rFonts w:hint="eastAsia"/>
        </w:rPr>
        <w:br/>
      </w:r>
      <w:r>
        <w:rPr>
          <w:rFonts w:hint="eastAsia"/>
        </w:rPr>
        <w:t>　　　　一、粉体分级机行业品牌发展现状</w:t>
      </w:r>
      <w:r>
        <w:rPr>
          <w:rFonts w:hint="eastAsia"/>
        </w:rPr>
        <w:br/>
      </w:r>
      <w:r>
        <w:rPr>
          <w:rFonts w:hint="eastAsia"/>
        </w:rPr>
        <w:t>　　　　二、粉体分级机行业需求市场现状</w:t>
      </w:r>
      <w:r>
        <w:rPr>
          <w:rFonts w:hint="eastAsia"/>
        </w:rPr>
        <w:br/>
      </w:r>
      <w:r>
        <w:rPr>
          <w:rFonts w:hint="eastAsia"/>
        </w:rPr>
        <w:t>　　　　三、粉体分级机市场需求层次分析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四、我国粉体分级机市场走向分析</w:t>
      </w:r>
      <w:r>
        <w:rPr>
          <w:rFonts w:hint="eastAsia"/>
        </w:rPr>
        <w:br/>
      </w:r>
      <w:r>
        <w:rPr>
          <w:rFonts w:hint="eastAsia"/>
        </w:rPr>
        <w:t>　　第二节 中国粉体分级机产品技术分析</w:t>
      </w:r>
      <w:r>
        <w:rPr>
          <w:rFonts w:hint="eastAsia"/>
        </w:rPr>
        <w:br/>
      </w:r>
      <w:r>
        <w:rPr>
          <w:rFonts w:hint="eastAsia"/>
        </w:rPr>
        <w:t>　　　　一、2025年粉体分级机产品技术变化特点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二、2025年粉体分级机产品市场的新技术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三、2025年粉体分级机产品市场现状分析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中国粉体分级机行业存在的问题</w:t>
      </w:r>
      <w:r>
        <w:rPr>
          <w:rFonts w:hint="eastAsia"/>
        </w:rPr>
        <w:br/>
      </w:r>
      <w:r>
        <w:rPr>
          <w:rFonts w:hint="eastAsia"/>
        </w:rPr>
        <w:t>　　　　一、粉体分级机产品市场存在的主要问题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二、国内粉体分级机产品市场的三大瓶颈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三、粉体分级机产品市场遭遇的规模难题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对中国粉体分级机市场的分析及思考</w:t>
      </w:r>
      <w:r>
        <w:rPr>
          <w:rFonts w:hint="eastAsia"/>
        </w:rPr>
        <w:br/>
      </w:r>
      <w:r>
        <w:rPr>
          <w:rFonts w:hint="eastAsia"/>
        </w:rPr>
        <w:t>　　　　一、粉体分级机市场特点</w:t>
      </w:r>
      <w:r>
        <w:rPr>
          <w:rFonts w:hint="eastAsia"/>
        </w:rPr>
        <w:br/>
      </w:r>
      <w:r>
        <w:rPr>
          <w:rFonts w:hint="eastAsia"/>
        </w:rPr>
        <w:t>　　　　二、粉体分级机市场调研</w:t>
      </w:r>
      <w:r>
        <w:rPr>
          <w:rFonts w:hint="eastAsia"/>
        </w:rPr>
        <w:br/>
      </w:r>
      <w:r>
        <w:rPr>
          <w:rFonts w:hint="eastAsia"/>
        </w:rPr>
        <w:t>　　　　三、粉体分级机市场变化的方向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四、中国粉体分级机行业发展的新思路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五、对中国粉体分级机行业发展的思考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2025年中国粉体分级机行业发展概况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2025年中国粉体分级机市场发展现状分析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2025年中国粉体分级机行业发展特点分析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2025年中国粉体分级机行业市场供需分析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粉体分级机行业市场竞争策略分析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粉体分级机市场竞争策略分析</w:t>
      </w:r>
      <w:r>
        <w:rPr>
          <w:rFonts w:hint="eastAsia"/>
        </w:rPr>
        <w:br/>
      </w:r>
      <w:r>
        <w:rPr>
          <w:rFonts w:hint="eastAsia"/>
        </w:rPr>
        <w:t>　　　　一、粉体分级机市场增长潜力分析</w:t>
      </w:r>
      <w:r>
        <w:rPr>
          <w:rFonts w:hint="eastAsia"/>
        </w:rPr>
        <w:br/>
      </w:r>
      <w:r>
        <w:rPr>
          <w:rFonts w:hint="eastAsia"/>
        </w:rPr>
        <w:t>　　　　二、粉体分级机产品竞争策略分析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粉体分级机企业竞争策略分析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一、2025-2031年我国粉体分级机市场竞争趋势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二、2025-2031年粉体分级机行业竞争格局展望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三、2025-2031年粉体分级机行业竞争策略分析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粉体分级机行业投资与趋势预测分析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2025年粉体分级机行业投资情况分析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粉体分级机行业投资机会分析</w:t>
      </w:r>
      <w:r>
        <w:rPr>
          <w:rFonts w:hint="eastAsia"/>
        </w:rPr>
        <w:br/>
      </w:r>
      <w:r>
        <w:rPr>
          <w:rFonts w:hint="eastAsia"/>
        </w:rPr>
        <w:t>　　　　一、粉体分级机投资项目分析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二、可以投资的粉体分级机模式</w:t>
      </w:r>
      <w:r>
        <w:rPr>
          <w:rFonts w:hint="eastAsia"/>
        </w:rPr>
        <w:br/>
      </w:r>
      <w:r>
        <w:rPr>
          <w:rFonts w:hint="eastAsia"/>
        </w:rPr>
        <w:t>　　　　三、2025年粉体分级机投资机会</w:t>
      </w:r>
      <w:r>
        <w:rPr>
          <w:rFonts w:hint="eastAsia"/>
        </w:rPr>
        <w:br/>
      </w:r>
      <w:r>
        <w:rPr>
          <w:rFonts w:hint="eastAsia"/>
        </w:rPr>
        <w:t>　　　　四、2025年粉体分级机投资新方向</w:t>
      </w:r>
      <w:r>
        <w:rPr>
          <w:rFonts w:hint="eastAsia"/>
        </w:rPr>
        <w:br/>
      </w:r>
      <w:r>
        <w:rPr>
          <w:rFonts w:hint="eastAsia"/>
        </w:rPr>
        <w:t>　　第三节 粉体分级机行业趋势预测分析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一、金融危机下粉体分级机市场的趋势预测</w:t>
      </w:r>
      <w:r>
        <w:rPr>
          <w:rFonts w:hint="eastAsia"/>
        </w:rPr>
        <w:br/>
      </w:r>
      <w:r>
        <w:rPr>
          <w:rFonts w:hint="eastAsia"/>
        </w:rPr>
        <w:t>　　　　二、2025年粉体分级机市场面临的发展商机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2025-2031年中国粉体分级机行业趋势预测分析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2025-2031年中国粉体分级机行业发展预测分析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一、未来粉体分级机发展分析</w:t>
      </w:r>
      <w:r>
        <w:rPr>
          <w:rFonts w:hint="eastAsia"/>
        </w:rPr>
        <w:br/>
      </w:r>
      <w:r>
        <w:rPr>
          <w:rFonts w:hint="eastAsia"/>
        </w:rPr>
        <w:t>　　　　二、未来粉体分级机行业技术开发方向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2025-2031年中国粉体分级机行业市场前景分析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粉体分级机上游原材料供应状况分析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粉体分级机行业上下游行业调研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三、行业新动态及其对粉体分级机行业的影响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四、行业竞争状况及其对粉体分级机行业的意义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四、行业新动态及其对粉体分级机行业的影响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五、行业竞争状况及其对粉体分级机行业的意义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2025-2031年粉体分级机行业发展趋势及投资前景分析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当前粉体分级机存在的问题</w:t>
      </w:r>
      <w:r>
        <w:rPr>
          <w:rFonts w:hint="eastAsia"/>
        </w:rPr>
        <w:br/>
      </w:r>
      <w:r>
        <w:rPr>
          <w:rFonts w:hint="eastAsia"/>
        </w:rPr>
        <w:t>　　第二节 粉体分级机未来发展预测分析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一、中国粉体分级机发展方向分析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二、2025-2031年中国粉体分级机行业发展规模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三、2025-2031年中国粉体分级机行业发展趋势预测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2025-2031年中国粉体分级机行业投资前景分析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粉体分级机国内重点生产厂家分析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临朐华纳机电有限公司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青岛精华微粉设备有限公司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湖南超牌粉体科技有限公司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嵊州联丰粉碎设备有限公司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上海化三粉体设备有限公司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四川巨子超微科技有限公司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粉体分级机地区销售分析</w:t>
      </w:r>
      <w:r>
        <w:rPr>
          <w:rFonts w:hint="eastAsia"/>
        </w:rPr>
        <w:br/>
      </w:r>
      <w:r>
        <w:rPr>
          <w:rFonts w:hint="eastAsia"/>
        </w:rPr>
        <w:t>　　第一节 中国粉体分级机区域销售市场结构变化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粉体分级机“东北地区”销售分析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粉体分级机"华北地区"销售分析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粉体分级机"中南地区"销售分析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粉体分级机"华东地区"销售分析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粉体分级机"西北地区"销售分析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2025-2031年中国粉体分级机行业投资规划建议研究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2025-2031年中国粉体分级机行业投资前景研究分析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一、粉体分级机投资前景研究</w:t>
      </w:r>
      <w:r>
        <w:rPr>
          <w:rFonts w:hint="eastAsia"/>
        </w:rPr>
        <w:br/>
      </w:r>
      <w:r>
        <w:rPr>
          <w:rFonts w:hint="eastAsia"/>
        </w:rPr>
        <w:t>　　　　二、粉体分级机投资筹划策略</w:t>
      </w:r>
      <w:r>
        <w:rPr>
          <w:rFonts w:hint="eastAsia"/>
        </w:rPr>
        <w:br/>
      </w:r>
      <w:r>
        <w:rPr>
          <w:rFonts w:hint="eastAsia"/>
        </w:rPr>
        <w:t>　　　　三、2025年粉体分级机品牌竞争战略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2025-2031年中国粉体分级机行业品牌建设策略</w:t>
      </w:r>
      <w:r>
        <w:rPr>
          <w:rFonts w:hint="eastAsia"/>
        </w:rPr>
        <w:br/>
      </w:r>
      <w:r>
        <w:rPr>
          <w:rFonts w:hint="eastAsia"/>
        </w:rPr>
        <w:t>　　　　一、粉体分级机的规划</w:t>
      </w:r>
      <w:r>
        <w:rPr>
          <w:rFonts w:hint="eastAsia"/>
        </w:rPr>
        <w:br/>
      </w:r>
      <w:r>
        <w:rPr>
          <w:rFonts w:hint="eastAsia"/>
        </w:rPr>
        <w:t>　　　　二、粉体分级机的建设</w:t>
      </w:r>
      <w:r>
        <w:rPr>
          <w:rFonts w:hint="eastAsia"/>
        </w:rPr>
        <w:br/>
      </w:r>
      <w:r>
        <w:rPr>
          <w:rFonts w:hint="eastAsia"/>
        </w:rPr>
        <w:t>　　　　三、粉体分级机业成功之道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中国粉体分级机行业市场发展趋势预测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粉体分级机产品投资机会</w:t>
      </w:r>
      <w:r>
        <w:rPr>
          <w:rFonts w:hint="eastAsia"/>
        </w:rPr>
        <w:br/>
      </w:r>
      <w:r>
        <w:rPr>
          <w:rFonts w:hint="eastAsia"/>
        </w:rPr>
        <w:t>　　第三节 粉体分级机产品投资前景分析</w:t>
      </w:r>
      <w:r>
        <w:rPr>
          <w:rFonts w:hint="eastAsia"/>
        </w:rPr>
        <w:br/>
      </w:r>
      <w:r>
        <w:rPr>
          <w:rFonts w:hint="eastAsia"/>
        </w:rPr>
        <w:t>　　第四节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粉体分级机的产业链结构图</w:t>
      </w:r>
      <w:r>
        <w:rPr>
          <w:rFonts w:hint="eastAsia"/>
        </w:rPr>
        <w:br/>
      </w:r>
      <w:r>
        <w:rPr>
          <w:rFonts w:hint="eastAsia"/>
        </w:rPr>
        <w:t>　　图表 3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2024-2025年我国发电量日均产量及同比增速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11 2024-2025年我国钢材日均产量及同比增速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2024-2025年我国水泥日均产量及同比增速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2024-2025年我国原油加工量日均产量及同比增速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2024-2025年我国十种有色金属日均产量及同比增速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15 2024-2025年我国乙烯日均产量及同比增速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16 2024-2025年我国汽车日均产量及同比增速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2024-2025年我国轿车日均产量及同比增速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18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 2024-2025年我国固定资产投资到位资金同比增速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21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23 2024-2025年我国猪肉、牛肉、羊肉价格变动情况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24 2024-2025年我国鲜菜、鲜果价格变动情况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25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26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28 2020-2025年我国粉体分级机行业总体规模分析</w:t>
      </w:r>
      <w:r>
        <w:rPr>
          <w:rFonts w:hint="eastAsia"/>
        </w:rPr>
        <w:br/>
      </w:r>
      <w:r>
        <w:rPr>
          <w:rFonts w:hint="eastAsia"/>
        </w:rPr>
        <w:t>　　图表 29 2020-2025年我国粉体分级机行业产能分析</w:t>
      </w:r>
      <w:r>
        <w:rPr>
          <w:rFonts w:hint="eastAsia"/>
        </w:rPr>
        <w:br/>
      </w:r>
      <w:r>
        <w:rPr>
          <w:rFonts w:hint="eastAsia"/>
        </w:rPr>
        <w:t>　　图表 30 2025-2031年我国粉体分级机行业产能预测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62f0aceb448c4" w:history="1">
        <w:r>
          <w:rPr>
            <w:rStyle w:val="Hyperlink"/>
          </w:rPr>
          <w:t>中国粉体分级机行业调查分析及市场前景预测报告（2025-2031年）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62f0aceb448c4" w:history="1">
        <w:r>
          <w:rPr>
            <w:rStyle w:val="Hyperlink"/>
          </w:rPr>
          <w:t>https://www.20087.com/9/87/FenTiFenJiJiWeiLaiFaZhanQuShi.html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热点：粉体分级机如何选型、粉体分级机工作原理图解、粉体分级机技术要求、粉体分级机设计、粉体分级机型号大全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d16d48e9b4990" w:history="1">
      <w:r>
        <w:rPr>
          <w:rStyle w:val="Hyperlink"/>
        </w:rPr>
        <w:t>中国粉体分级机行业调查分析及市场前景预测报告（2025-2031年）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FenTiFenJiJiWeiLaiFaZhanQuShi.html" TargetMode="External" Id="Re8762f0aceb4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FenTiFenJiJiWeiLaiFaZhanQuShi.html" TargetMode="External" Id="R917d16d48e9b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2025-04-23T08:38:00Z</dcterms:created>
  <dcterms:modified xsi:type="dcterms:W3CDTF">2025-04-23T09:38:00Z</dcterms:modified>
  <dc:subject>中国粉体分级机行业调查分析及市场前景预测报告（2025-2031年）</dc:subject>
  <dc:title>中国粉体分级机行业调查分析及市场前景预测报告（2025-2031年）</dc:title>
  <cp:keywords>中国粉体分级机行业调查分析及市场前景预测报告（2025-2031年）</cp:keywords>
  <dc:description>中国粉体分级机行业调查分析及市场前景预测报告（2025-2031年）</dc:description>
</cp:coreProperties>
</file>