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306daa6d4662" w:history="1">
              <w:r>
                <w:rPr>
                  <w:rStyle w:val="Hyperlink"/>
                </w:rPr>
                <w:t>2025-2031年中国细胞活力分析仪发展现状与市场前景报告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306daa6d4662" w:history="1">
              <w:r>
                <w:rPr>
                  <w:rStyle w:val="Hyperlink"/>
                </w:rPr>
                <w:t>2025-2031年中国细胞活力分析仪发展现状与市场前景报告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f306daa6d4662" w:history="1">
                <w:r>
                  <w:rPr>
                    <w:rStyle w:val="Hyperlink"/>
                  </w:rPr>
                  <w:t>https://www.20087.com/9/07/XiBaoHuoLiFenXiYiHangYeQianJingQuShi.html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活力分析仪是一种用于评估细胞活性和代谢状态的实验室设备，广泛应用于生命科学研究、生物医药开发及临床诊断领域。近年来，随着生物技术的进步和精准医疗需求的增长，其技术水平不断提升。现阶段，细胞活力分析仪行业的技术创新主要表现在检测灵敏度、数据处理能力和操作便捷性上。例如，通过采用荧光标记技术和高通量筛选平台，可以提高细胞活力分析仪的检测精度和动态范围；而嵌入式数据分析软件的应用则增强了其在复杂实验中的适用性。此外，模块化设计使得设备能够适配更多类型的实验需求。</w:t>
      </w:r>
      <w:r>
        <w:rPr>
          <w:rFonts w:hint="eastAsia"/>
        </w:rPr>
        <w:br/>
      </w:r>
      <w:r>
        <w:rPr>
          <w:rFonts w:hint="eastAsia"/>
        </w:rPr>
        <w:t>　　未来，细胞活力分析仪的发展将更加注重智能化与多功能化。随着人工智能和大数据技术的普及，如何实现更高效的信号处理和更全面的数据分析成为重要方向。例如，结合深度学习算法和云端计算能力，细胞活力分析仪可以实现更精准的细胞行为预测和趋势分析功能。同时，通过优化光学系统和传感器设计，企业可以显著提升设备的整体性能和稳定性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f306daa6d4662" w:history="1">
        <w:r>
          <w:rPr>
            <w:rStyle w:val="Hyperlink"/>
          </w:rPr>
          <w:t>2025-2031年中国细胞活力分析仪发展现状与市场前景报告</w:t>
        </w:r>
      </w:hyperlink>
      <w:r>
        <w:rPr>
          <w:rFonts w:hint="eastAsia"/>
        </w:rPr>
        <w:t>》通过全面的行业调研，系统梳理了细胞活力分析仪产业链的各个环节，详细分析了细胞活力分析仪市场规模、需求变化及价格趋势。报告结合当前细胞活力分析仪行业现状，科学预测了市场前景与发展方向，并解读了重点企业的竞争格局、市场集中度及品牌表现。同时，报告对细胞活力分析仪细分市场进行了深入探讨，结合细胞活力分析仪技术现状与SWOT分析，揭示了细胞活力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细胞活力分析仪行业概述</w:t>
      </w:r>
      <w:r>
        <w:rPr>
          <w:rFonts w:hint="eastAsia"/>
        </w:rPr>
        <w:br/>
      </w:r>
      <w:r>
        <w:rPr>
          <w:rFonts w:hint="eastAsia"/>
        </w:rPr>
        <w:t>　　第一节 细胞活力分析仪定义与分类</w:t>
      </w:r>
      <w:r>
        <w:rPr>
          <w:rFonts w:hint="eastAsia"/>
        </w:rPr>
        <w:br/>
      </w:r>
      <w:r>
        <w:rPr>
          <w:rFonts w:hint="eastAsia"/>
        </w:rPr>
        <w:t>　　第二节 细胞活力分析仪应用领域</w:t>
      </w:r>
      <w:r>
        <w:rPr>
          <w:rFonts w:hint="eastAsia"/>
        </w:rPr>
        <w:br/>
      </w:r>
      <w:r>
        <w:rPr>
          <w:rFonts w:hint="eastAsia"/>
        </w:rPr>
        <w:t>　　第三节 细胞活力分析仪行业经济指标分析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细胞活力分析仪产业链及经营模式分析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三、细胞活力分析仪销售模式及销售渠道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全球细胞活力分析仪市场发展综述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2019-2024年全球细胞活力分析仪市场规模与趋势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主要国家与地区细胞活力分析仪市场分析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2025-2031年全球细胞活力分析仪行业发展趋势与前景预测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中国细胞活力分析仪行业市场分析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2024-2025年细胞活力分析仪产能与投资动态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一、国内细胞活力分析仪产能及利用情况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二、细胞活力分析仪产能扩张与投资动态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2025-2031年细胞活力分析仪行业产量统计与趋势预测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一、2019-2024年细胞活力分析仪行业产量数据统计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1、2019-2024年细胞活力分析仪产量及增长趋势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2、2019-2024年细胞活力分析仪细分产品产量及份额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二、影响细胞活力分析仪产量的关键因素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三、2025-2031年细胞活力分析仪产量预测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2025-2031年细胞活力分析仪市场需求与销售分析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一、2024-2025年细胞活力分析仪行业需求现状</w:t>
      </w:r>
      <w:r>
        <w:rPr>
          <w:rFonts w:hint="eastAsia"/>
        </w:rPr>
        <w:br/>
      </w:r>
      <w:r>
        <w:rPr>
          <w:rFonts w:hint="eastAsia"/>
        </w:rPr>
        <w:t>　　　　二、细胞活力分析仪客户群体与需求特点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三、2019-2024年细胞活力分析仪行业销售规模分析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四、2025-2031年细胞活力分析仪市场增长潜力与规模预测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中国细胞活力分析仪细分市场与下游应用领域分析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细胞活力分析仪细分市场分析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一、2024-2025年细胞活力分析仪主要细分产品市场现状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细胞活力分析仪下游应用与客户群体分析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一、2024-2025年细胞活力分析仪各应用领域市场现状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2024-2025年细胞活力分析仪行业技术发展现状及趋势分析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细胞活力分析仪行业技术发展现状分析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国内外细胞活力分析仪行业技术差异与原因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细胞活力分析仪行业技术发展方向、趋势预测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提升细胞活力分析仪行业技术能力策略建议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细胞活力分析仪价格机制与竞争策略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一、2019-2024年细胞活力分析仪市场价格走势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细胞活力分析仪定价策略与方法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2025-2031年细胞活力分析仪价格竞争态势与趋势预测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中国细胞活力分析仪行业重点区域市场研究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2024-2025年重点区域细胞活力分析仪市场发展概况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二、2019-2024年细胞活力分析仪市场需求规模情况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三、2025-2031年细胞活力分析仪行业发展潜力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二、2019-2024年细胞活力分析仪市场需求规模情况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三、2025-2031年细胞活力分析仪行业发展潜力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二、2019-2024年细胞活力分析仪市场需求规模情况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三、2025-2031年细胞活力分析仪行业发展潜力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二、2019-2024年细胞活力分析仪市场需求规模情况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三、2025-2031年细胞活力分析仪行业发展潜力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二、2019-2024年细胞活力分析仪市场需求规模情况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三、2025-2031年细胞活力分析仪行业发展潜力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2019-2024年中国细胞活力分析仪行业进出口情况分析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细胞活力分析仪行业进口情况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一、2019-2024年细胞活力分析仪进口规模及增长情况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二、细胞活力分析仪主要进口来源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细胞活力分析仪行业出口情况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一、2019-2024年细胞活力分析仪出口规模及增长情况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二、细胞活力分析仪主要出口目的地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2019-2024年中国细胞活力分析仪行业总体发展与财务状况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2019-2024年中国细胞活力分析仪行业规模情况</w:t>
      </w:r>
      <w:r>
        <w:rPr>
          <w:rFonts w:hint="eastAsia"/>
        </w:rPr>
        <w:br/>
      </w:r>
      <w:r>
        <w:rPr>
          <w:rFonts w:hint="eastAsia"/>
        </w:rPr>
        <w:t>　　　　一、细胞活力分析仪行业企业数量规模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二、细胞活力分析仪行业从业人员规模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三、细胞活力分析仪行业市场敏感性分析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2019-2024年中国细胞活力分析仪行业财务能力分析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一、细胞活力分析仪行业盈利能力</w:t>
      </w:r>
      <w:r>
        <w:rPr>
          <w:rFonts w:hint="eastAsia"/>
        </w:rPr>
        <w:br/>
      </w:r>
      <w:r>
        <w:rPr>
          <w:rFonts w:hint="eastAsia"/>
        </w:rPr>
        <w:t>　　　　二、细胞活力分析仪行业偿债能力</w:t>
      </w:r>
      <w:r>
        <w:rPr>
          <w:rFonts w:hint="eastAsia"/>
        </w:rPr>
        <w:br/>
      </w:r>
      <w:r>
        <w:rPr>
          <w:rFonts w:hint="eastAsia"/>
        </w:rPr>
        <w:t>　　　　三、细胞活力分析仪行业营运能力</w:t>
      </w:r>
      <w:r>
        <w:rPr>
          <w:rFonts w:hint="eastAsia"/>
        </w:rPr>
        <w:br/>
      </w:r>
      <w:r>
        <w:rPr>
          <w:rFonts w:hint="eastAsia"/>
        </w:rPr>
        <w:t>　　　　四、细胞活力分析仪行业发展能力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细胞活力分析仪行业重点企业调研分析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二、企业细胞活力分析仪业务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二、企业细胞活力分析仪业务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二、企业细胞活力分析仪业务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二、企业细胞活力分析仪业务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二、企业细胞活力分析仪业务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二、企业细胞活力分析仪业务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中国细胞活力分析仪行业竞争格局分析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细胞活力分析仪行业竞争格局总览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2024-2025年细胞活力分析仪行业竞争力分析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2019-2024年细胞活力分析仪行业企业并购活动分析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2024-2025年细胞活力分析仪行业会展与招投标活动分析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一、细胞活力分析仪行业会展活动及其市场影响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2025年中国细胞活力分析仪企业发展企业发展策略与建议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细胞活力分析仪销售模式与渠道策略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细胞活力分析仪品牌与市场推广策略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细胞活力分析仪研发投入与技术创新能力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细胞活力分析仪合作联盟与资源整合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中国细胞活力分析仪行业风险与对策</w:t>
      </w:r>
      <w:r>
        <w:rPr>
          <w:rFonts w:hint="eastAsia"/>
        </w:rPr>
        <w:br/>
      </w:r>
      <w:r>
        <w:rPr>
          <w:rFonts w:hint="eastAsia"/>
        </w:rPr>
        <w:t>　　第一节 细胞活力分析仪行业SWOT分析</w:t>
      </w:r>
      <w:r>
        <w:rPr>
          <w:rFonts w:hint="eastAsia"/>
        </w:rPr>
        <w:br/>
      </w:r>
      <w:r>
        <w:rPr>
          <w:rFonts w:hint="eastAsia"/>
        </w:rPr>
        <w:t>　　　　一、细胞活力分析仪行业优势</w:t>
      </w:r>
      <w:r>
        <w:rPr>
          <w:rFonts w:hint="eastAsia"/>
        </w:rPr>
        <w:br/>
      </w:r>
      <w:r>
        <w:rPr>
          <w:rFonts w:hint="eastAsia"/>
        </w:rPr>
        <w:t>　　　　二、细胞活力分析仪行业劣势</w:t>
      </w:r>
      <w:r>
        <w:rPr>
          <w:rFonts w:hint="eastAsia"/>
        </w:rPr>
        <w:br/>
      </w:r>
      <w:r>
        <w:rPr>
          <w:rFonts w:hint="eastAsia"/>
        </w:rPr>
        <w:t>　　　　三、细胞活力分析仪市场机会</w:t>
      </w:r>
      <w:r>
        <w:rPr>
          <w:rFonts w:hint="eastAsia"/>
        </w:rPr>
        <w:br/>
      </w:r>
      <w:r>
        <w:rPr>
          <w:rFonts w:hint="eastAsia"/>
        </w:rPr>
        <w:t>　　　　四、细胞活力分析仪市场威胁</w:t>
      </w:r>
      <w:r>
        <w:rPr>
          <w:rFonts w:hint="eastAsia"/>
        </w:rPr>
        <w:br/>
      </w:r>
      <w:r>
        <w:rPr>
          <w:rFonts w:hint="eastAsia"/>
        </w:rPr>
        <w:t>　　第二节 细胞活力分析仪行业风险及对策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2025-2031年中国细胞活力分析仪行业前景与发展趋势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2024-2025年细胞活力分析仪行业发展环境分析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一、细胞活力分析仪行业主管部门与监管体制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二、细胞活力分析仪行业主要法律法规及政策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三、细胞活力分析仪行业标准与质量监管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2025-2031年细胞活力分析仪行业发展趋势与方向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2025-2031年细胞活力分析仪行业发展潜力与机遇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细胞活力分析仪行业研究结论与建议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中.智.林.－细胞活力分析仪行业发展建议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细胞活力分析仪行业类别</w:t>
      </w:r>
      <w:r>
        <w:rPr>
          <w:rFonts w:hint="eastAsia"/>
        </w:rPr>
        <w:br/>
      </w:r>
      <w:r>
        <w:rPr>
          <w:rFonts w:hint="eastAsia"/>
        </w:rPr>
        <w:t>　　图表 细胞活力分析仪行业产业链调研</w:t>
      </w:r>
      <w:r>
        <w:rPr>
          <w:rFonts w:hint="eastAsia"/>
        </w:rPr>
        <w:br/>
      </w:r>
      <w:r>
        <w:rPr>
          <w:rFonts w:hint="eastAsia"/>
        </w:rPr>
        <w:t>　　图表 细胞活力分析仪行业现状</w:t>
      </w:r>
      <w:r>
        <w:rPr>
          <w:rFonts w:hint="eastAsia"/>
        </w:rPr>
        <w:br/>
      </w:r>
      <w:r>
        <w:rPr>
          <w:rFonts w:hint="eastAsia"/>
        </w:rPr>
        <w:t>　　图表 细胞活力分析仪行业标准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2025年中国细胞活力分析仪行业产能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2019-2024年中国细胞活力分析仪行业产量统计</w:t>
      </w:r>
      <w:r>
        <w:rPr>
          <w:rFonts w:hint="eastAsia"/>
        </w:rPr>
        <w:br/>
      </w:r>
      <w:r>
        <w:rPr>
          <w:rFonts w:hint="eastAsia"/>
        </w:rPr>
        <w:t>　　图表 细胞活力分析仪行业动态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2025年中国细胞活力分析仪行业需求区域调研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2019-2024年中国细胞活力分析仪行情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**地区细胞活力分析仪市场规模</w:t>
      </w:r>
      <w:r>
        <w:rPr>
          <w:rFonts w:hint="eastAsia"/>
        </w:rPr>
        <w:br/>
      </w:r>
      <w:r>
        <w:rPr>
          <w:rFonts w:hint="eastAsia"/>
        </w:rPr>
        <w:t>　　图表 **地区细胞活力分析仪行业市场需求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**地区细胞活力分析仪市场调研</w:t>
      </w:r>
      <w:r>
        <w:rPr>
          <w:rFonts w:hint="eastAsia"/>
        </w:rPr>
        <w:br/>
      </w:r>
      <w:r>
        <w:rPr>
          <w:rFonts w:hint="eastAsia"/>
        </w:rPr>
        <w:t>　　图表 **地区细胞活力分析仪行业市场需求分析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**地区细胞活力分析仪市场规模</w:t>
      </w:r>
      <w:r>
        <w:rPr>
          <w:rFonts w:hint="eastAsia"/>
        </w:rPr>
        <w:br/>
      </w:r>
      <w:r>
        <w:rPr>
          <w:rFonts w:hint="eastAsia"/>
        </w:rPr>
        <w:t>　　图表 **地区细胞活力分析仪行业市场需求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**地区细胞活力分析仪市场调研</w:t>
      </w:r>
      <w:r>
        <w:rPr>
          <w:rFonts w:hint="eastAsia"/>
        </w:rPr>
        <w:br/>
      </w:r>
      <w:r>
        <w:rPr>
          <w:rFonts w:hint="eastAsia"/>
        </w:rPr>
        <w:t>　　图表 **地区细胞活力分析仪行业市场需求分析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细胞活力分析仪行业竞争对手分析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细胞活力分析仪重点企业（三）成长能力情况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2025-2031年中国细胞活力分析仪行业市场规模预测</w:t>
      </w:r>
      <w:r>
        <w:rPr>
          <w:rFonts w:hint="eastAsia"/>
        </w:rPr>
        <w:br/>
      </w:r>
      <w:r>
        <w:rPr>
          <w:rFonts w:hint="eastAsia"/>
        </w:rPr>
        <w:t>　　图表 细胞活力分析仪行业准入条件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2025年中国细胞活力分析仪市场前景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306daa6d4662" w:history="1">
        <w:r>
          <w:rPr>
            <w:rStyle w:val="Hyperlink"/>
          </w:rPr>
          <w:t>2025-2031年中国细胞活力分析仪发展现状与市场前景报告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f306daa6d4662" w:history="1">
        <w:r>
          <w:rPr>
            <w:rStyle w:val="Hyperlink"/>
          </w:rPr>
          <w:t>https://www.20087.com/9/07/XiBaoHuoLiFenXiYiHangYeQianJingQuShi.html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热点：贝克曼细胞计数仪、细胞活力分析仪校准规范、细胞培养基、细胞活力分析仪使用a液,和b液的区别、血细胞分析仪品牌大全、免疫细胞储存适合多大年龄?、单细胞分选、细胞活力分析仪使用方法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0b4ca86294dd4" w:history="1">
      <w:r>
        <w:rPr>
          <w:rStyle w:val="Hyperlink"/>
        </w:rPr>
        <w:t>2025-2031年中国细胞活力分析仪发展现状与市场前景报告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BaoHuoLiFenXiYiHangYeQianJingQuShi.html" TargetMode="External" Id="Rf4bf306daa6d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BaoHuoLiFenXiYiHangYeQianJingQuShi.html" TargetMode="External" Id="R81d0b4ca8629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2025-03-27T01:23:36Z</dcterms:created>
  <dcterms:modified xsi:type="dcterms:W3CDTF">2025-03-27T02:23:36Z</dcterms:modified>
  <dc:subject>2025-2031年中国细胞活力分析仪发展现状与市场前景报告</dc:subject>
  <dc:title>2025-2031年中国细胞活力分析仪发展现状与市场前景报告</dc:title>
  <cp:keywords>2025-2031年中国细胞活力分析仪发展现状与市场前景报告</cp:keywords>
  <dc:description>2025-2031年中国细胞活力分析仪发展现状与市场前景报告</dc:description>
</cp:coreProperties>
</file>