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97fff5714281" w:history="1">
              <w:r>
                <w:rPr>
                  <w:rStyle w:val="Hyperlink"/>
                </w:rPr>
                <w:t>中国膜片压缩机行业研究与前景趋势报告（2026-2032年）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97fff5714281" w:history="1">
              <w:r>
                <w:rPr>
                  <w:rStyle w:val="Hyperlink"/>
                </w:rPr>
                <w:t>中国膜片压缩机行业研究与前景趋势报告（2026-2032年）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697fff5714281" w:history="1">
                <w:r>
                  <w:rPr>
                    <w:rStyle w:val="Hyperlink"/>
                  </w:rPr>
                  <w:t>https://www.20087.com/9/37/MoPianYaSuoJiHangYeQianJingFenXi.html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压缩机利用金属或复合膜片往复运动实现气体无油压缩，广泛应用于氢能、半导体、医疗等对洁净度要求严苛的领域。当前高端机型采用多层不锈钢膜片与液压驱动，确保零泄漏与高可靠性；部分集成压力闭环控制与远程诊断功能。然而，膜片疲劳寿命有限，高频工况下易破裂；国产设备在膜片材料纯度与焊接工艺方面与国际品牌存在差距；初始投资高，中小企业倾向选用有油压缩机，牺牲洁净度换取成本优势。</w:t>
      </w:r>
      <w:r>
        <w:rPr>
          <w:rFonts w:hint="eastAsia"/>
        </w:rPr>
        <w:br/>
      </w:r>
      <w:r>
        <w:rPr>
          <w:rFonts w:hint="eastAsia"/>
        </w:rPr>
        <w:t>　　未来，膜片压缩机将向长寿命材料、氢能专用化与数字运维演进。镍基高温合金与表面纳米涂层提升抗疲劳性能；氢脆抑制设计适配70MPa高压加氢站需求。数字孪生模型实时模拟膜片应力分布，预测更换周期；边缘计算单元自动调节冲程频率匹配负载变化。在标准层面，ISO将更新无油压缩机洁净度测试方法；绿氢项目强制要求压缩环节零碳足迹。同时，模块化设计支持核心部件快速更换，降低停机损失。膜片压缩机将从“特种气体输送设备”升级为“清洁能源基础设施关键节点”，其技术高度体现在材料科学、过程可靠与能源适配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697fff5714281" w:history="1">
        <w:r>
          <w:rPr>
            <w:rStyle w:val="Hyperlink"/>
          </w:rPr>
          <w:t>中国膜片压缩机行业研究与前景趋势报告（2026-2032年）</w:t>
        </w:r>
      </w:hyperlink>
      <w:r>
        <w:rPr>
          <w:rFonts w:hint="eastAsia"/>
        </w:rPr>
        <w:t>》依托国家统计局、相关行业协会的详实数据资料，系统解析了膜片压缩机行业的产业链结构、市场规模及需求现状，并对价格动态进行了解读。报告客观呈现了膜片压缩机行业发展状况，科学预测了市场前景与未来趋势，同时聚焦膜片压缩机重点企业，分析了市场竞争格局、集中度及品牌影响力。此外，报告通过细分市场领域，挖掘了膜片压缩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膜片压缩机行业概述</w:t>
      </w:r>
      <w:r>
        <w:rPr>
          <w:rFonts w:hint="eastAsia"/>
        </w:rPr>
        <w:br/>
      </w:r>
      <w:r>
        <w:rPr>
          <w:rFonts w:hint="eastAsia"/>
        </w:rPr>
        <w:t>　　第一节 膜片压缩机定义与分类</w:t>
      </w:r>
      <w:r>
        <w:rPr>
          <w:rFonts w:hint="eastAsia"/>
        </w:rPr>
        <w:br/>
      </w:r>
      <w:r>
        <w:rPr>
          <w:rFonts w:hint="eastAsia"/>
        </w:rPr>
        <w:t>　　第二节 膜片压缩机应用领域</w:t>
      </w:r>
      <w:r>
        <w:rPr>
          <w:rFonts w:hint="eastAsia"/>
        </w:rPr>
        <w:br/>
      </w:r>
      <w:r>
        <w:rPr>
          <w:rFonts w:hint="eastAsia"/>
        </w:rPr>
        <w:t>　　第三节 膜片压缩机行业经济指标分析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膜片压缩机产业链及经营模式分析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三、膜片压缩机销售模式及销售渠道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全球膜片压缩机市场发展综述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2020-2025年全球膜片压缩机市场规模与趋势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主要国家与地区膜片压缩机市场分析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2026-2032年全球膜片压缩机行业发展趋势与前景预测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2025-2026年膜片压缩机产能与投资动态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一、国内膜片压缩机产能及利用情况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二、膜片压缩机产能扩张与投资动态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2026-2032年膜片压缩机行业产量统计与趋势预测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一、2020-2025年膜片压缩机行业产量数据统计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1、2020-2025年膜片压缩机产量及增长趋势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2、2020-2025年膜片压缩机细分产品产量及份额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二、影响膜片压缩机产量的关键因素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三、2026-2032年膜片压缩机产量预测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2026-2032年膜片压缩机市场需求与销售分析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一、2025-2026年膜片压缩机行业需求现状</w:t>
      </w:r>
      <w:r>
        <w:rPr>
          <w:rFonts w:hint="eastAsia"/>
        </w:rPr>
        <w:br/>
      </w:r>
      <w:r>
        <w:rPr>
          <w:rFonts w:hint="eastAsia"/>
        </w:rPr>
        <w:t>　　　　二、膜片压缩机客户群体与需求特点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三、2020-2025年膜片压缩机行业销售规模分析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四、2026-2032年膜片压缩机市场增长潜力与规模预测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中国膜片压缩机细分市场与下游应用领域分析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膜片压缩机细分市场分析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一、2025-2026年膜片压缩机主要细分产品市场现状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膜片压缩机下游应用与客户群体分析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一、2025-2026年膜片压缩机各应用领域市场现状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2025-2026年膜片压缩机行业技术发展现状及趋势分析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膜片压缩机行业技术发展现状分析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国内外膜片压缩机行业技术差异与原因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膜片压缩机行业技术发展方向、趋势预测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提升膜片压缩机行业技术能力策略建议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膜片压缩机价格机制与竞争策略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一、2020-2025年膜片压缩机市场价格走势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膜片压缩机定价策略与方法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2026-2032年膜片压缩机价格竞争态势与趋势预测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中国膜片压缩机行业重点区域市场研究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2025-2026年重点区域膜片压缩机市场发展概况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二、2020-2025年膜片压缩机市场需求规模情况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三、2026-2032年膜片压缩机行业发展潜力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2020-2025年中国膜片压缩机行业进出口情况分析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膜片压缩机行业进口情况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一、2020-2025年膜片压缩机进口规模及增长情况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膜片压缩机行业出口情况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一、2020-2025年膜片压缩机出口规模及增长情况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二、膜片压缩机主要出口目的地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2020-2025年中国膜片压缩机行业总体发展与财务状况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2020-2025年中国膜片压缩机行业规模情况</w:t>
      </w:r>
      <w:r>
        <w:rPr>
          <w:rFonts w:hint="eastAsia"/>
        </w:rPr>
        <w:br/>
      </w:r>
      <w:r>
        <w:rPr>
          <w:rFonts w:hint="eastAsia"/>
        </w:rPr>
        <w:t>　　　　一、膜片压缩机行业企业数量规模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二、膜片压缩机行业从业人员规模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三、膜片压缩机行业市场敏感性分析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2020-2025年中国膜片压缩机行业财务能力分析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一、膜片压缩机行业盈利能力</w:t>
      </w:r>
      <w:r>
        <w:rPr>
          <w:rFonts w:hint="eastAsia"/>
        </w:rPr>
        <w:br/>
      </w:r>
      <w:r>
        <w:rPr>
          <w:rFonts w:hint="eastAsia"/>
        </w:rPr>
        <w:t>　　　　二、膜片压缩机行业偿债能力</w:t>
      </w:r>
      <w:r>
        <w:rPr>
          <w:rFonts w:hint="eastAsia"/>
        </w:rPr>
        <w:br/>
      </w:r>
      <w:r>
        <w:rPr>
          <w:rFonts w:hint="eastAsia"/>
        </w:rPr>
        <w:t>　　　　三、膜片压缩机行业营运能力</w:t>
      </w:r>
      <w:r>
        <w:rPr>
          <w:rFonts w:hint="eastAsia"/>
        </w:rPr>
        <w:br/>
      </w:r>
      <w:r>
        <w:rPr>
          <w:rFonts w:hint="eastAsia"/>
        </w:rPr>
        <w:t>　　　　四、膜片压缩机行业发展能力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膜片压缩机行业重点企业调研分析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二、企业膜片压缩机业务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膜片压缩机行业竞争格局总览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2025-2026年膜片压缩机行业竞争力分析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2020-2025年膜片压缩机行业企业并购活动分析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2025-2026年膜片压缩机行业会展与招投标活动分析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一、膜片压缩机行业会展活动及其市场影响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2026年中国膜片压缩机企业发展企业发展策略与建议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膜片压缩机销售模式与渠道策略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膜片压缩机品牌与市场推广策略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膜片压缩机研发投入与技术创新能力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膜片压缩机合作联盟与资源整合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中国膜片压缩机行业风险与对策</w:t>
      </w:r>
      <w:r>
        <w:rPr>
          <w:rFonts w:hint="eastAsia"/>
        </w:rPr>
        <w:br/>
      </w:r>
      <w:r>
        <w:rPr>
          <w:rFonts w:hint="eastAsia"/>
        </w:rPr>
        <w:t>　　第一节 膜片压缩机行业SWOT分析</w:t>
      </w:r>
      <w:r>
        <w:rPr>
          <w:rFonts w:hint="eastAsia"/>
        </w:rPr>
        <w:br/>
      </w:r>
      <w:r>
        <w:rPr>
          <w:rFonts w:hint="eastAsia"/>
        </w:rPr>
        <w:t>　　　　一、膜片压缩机行业优势</w:t>
      </w:r>
      <w:r>
        <w:rPr>
          <w:rFonts w:hint="eastAsia"/>
        </w:rPr>
        <w:br/>
      </w:r>
      <w:r>
        <w:rPr>
          <w:rFonts w:hint="eastAsia"/>
        </w:rPr>
        <w:t>　　　　二、膜片压缩机行业劣势</w:t>
      </w:r>
      <w:r>
        <w:rPr>
          <w:rFonts w:hint="eastAsia"/>
        </w:rPr>
        <w:br/>
      </w:r>
      <w:r>
        <w:rPr>
          <w:rFonts w:hint="eastAsia"/>
        </w:rPr>
        <w:t>　　　　三、膜片压缩机市场机会</w:t>
      </w:r>
      <w:r>
        <w:rPr>
          <w:rFonts w:hint="eastAsia"/>
        </w:rPr>
        <w:br/>
      </w:r>
      <w:r>
        <w:rPr>
          <w:rFonts w:hint="eastAsia"/>
        </w:rPr>
        <w:t>　　　　四、膜片压缩机市场威胁</w:t>
      </w:r>
      <w:r>
        <w:rPr>
          <w:rFonts w:hint="eastAsia"/>
        </w:rPr>
        <w:br/>
      </w:r>
      <w:r>
        <w:rPr>
          <w:rFonts w:hint="eastAsia"/>
        </w:rPr>
        <w:t>　　第二节 膜片压缩机行业风险及对策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2026-2032年中国膜片压缩机行业前景与发展趋势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2025-2026年膜片压缩机行业发展环境分析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一、膜片压缩机行业主管部门与监管体制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二、膜片压缩机行业主要法律法规及政策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三、膜片压缩机行业标准与质量监管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2026-2032年膜片压缩机行业发展趋势与方向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2026-2032年膜片压缩机行业发展潜力与机遇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膜片压缩机行业研究结论与建议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(中:智:林)膜片压缩机行业发展建议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膜片压缩机行业历程</w:t>
      </w:r>
      <w:r>
        <w:rPr>
          <w:rFonts w:hint="eastAsia"/>
        </w:rPr>
        <w:br/>
      </w:r>
      <w:r>
        <w:rPr>
          <w:rFonts w:hint="eastAsia"/>
        </w:rPr>
        <w:t>　　图表 膜片压缩机行业生命周期</w:t>
      </w:r>
      <w:r>
        <w:rPr>
          <w:rFonts w:hint="eastAsia"/>
        </w:rPr>
        <w:br/>
      </w:r>
      <w:r>
        <w:rPr>
          <w:rFonts w:hint="eastAsia"/>
        </w:rPr>
        <w:t>　　图表 膜片压缩机行业产业链分析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2020-2025年膜片压缩机行业市场容量分析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2020-2025年中国膜片压缩机市场需求量及增速统计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2026年中国膜片压缩机行业需求领域分布格局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2020-2025年中国膜片压缩机进口金额分析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2020-2025年中国膜片压缩机出口数量分析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2020-2025年中国膜片压缩机出口金额分析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2026年中国膜片压缩机进口国家及地区分析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2026年中国膜片压缩机出口国家及地区分析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2020-2025年中国膜片压缩机行业企业平均规模情况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**地区膜片压缩机市场规模及增长情况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**地区膜片压缩机市场规模及增长情况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**地区膜片压缩机行业市场需求情况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2026-2032年中国膜片压缩机行业产量预测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2026-2032年中国膜片压缩机市场需求量预测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2026-2032年中国膜片压缩机行业供需平衡预测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2026-2032年中国膜片压缩机市场容量预测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2026-2032年中国膜片压缩机市场规模预测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2026-2032年中国膜片压缩机市场前景分析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2026-2032年中国膜片压缩机发展趋势预测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97fff5714281" w:history="1">
        <w:r>
          <w:rPr>
            <w:rStyle w:val="Hyperlink"/>
          </w:rPr>
          <w:t>中国膜片压缩机行业研究与前景趋势报告（2026-2032年）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697fff5714281" w:history="1">
        <w:r>
          <w:rPr>
            <w:rStyle w:val="Hyperlink"/>
          </w:rPr>
          <w:t>https://www.20087.com/9/37/MoPianYaSuoJiHangYeQianJingFenXi.html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压缩机、膜片压缩机吸气温度是多少、隔膜压缩机生产厂家、膜片压缩机排油压力掉了怎么办、膜式压缩机、膜片压缩机缸芯更换视频、隔膜压缩机膜片的材质、膜片压缩机的安装和维护方法是什么?、膜片式压缩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1b0614d94daa" w:history="1">
      <w:r>
        <w:rPr>
          <w:rStyle w:val="Hyperlink"/>
        </w:rPr>
        <w:t>中国膜片压缩机行业研究与前景趋势报告（2026-2032年）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oPianYaSuoJiHangYeQianJingFenXi.html" TargetMode="External" Id="R419697fff57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oPianYaSuoJiHangYeQianJingFenXi.html" TargetMode="External" Id="Rd9381b0614d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2025-11-25T04:13:45Z</dcterms:created>
  <dcterms:modified xsi:type="dcterms:W3CDTF">2025-11-25T05:13:45Z</dcterms:modified>
  <dc:subject>中国膜片压缩机行业研究与前景趋势报告（2026-2032年）</dc:subject>
  <dc:title>中国膜片压缩机行业研究与前景趋势报告（2026-2032年）</dc:title>
  <cp:keywords>中国膜片压缩机行业研究与前景趋势报告（2026-2032年）</cp:keywords>
  <dc:description>中国膜片压缩机行业研究与前景趋势报告（2026-2032年）</dc:description>
</cp:coreProperties>
</file>