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d11f92a2406f" w:history="1">
              <w:r>
                <w:rPr>
                  <w:rStyle w:val="Hyperlink"/>
                </w:rPr>
                <w:t>全球与中国通用集成电路市场调研及趋势预测报告（2025-2031年）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d11f92a2406f" w:history="1">
              <w:r>
                <w:rPr>
                  <w:rStyle w:val="Hyperlink"/>
                </w:rPr>
                <w:t>全球与中国通用集成电路市场调研及趋势预测报告（2025-2031年）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d11f92a2406f" w:history="1">
                <w:r>
                  <w:rPr>
                    <w:rStyle w:val="Hyperlink"/>
                  </w:rPr>
                  <w:t>https://www.20087.com/9/77/TongYongJiChengDianLuDeQianJingQuShi.html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（ICs）是现代电子设备的心脏，负责执行逻辑运算、信号处理和数据存储等功能。随着摩尔定律的推进，IC的集成度、速度和能效不断提高，同时成本逐渐降低，促进了电子产品的微型化和智能化。近年来，芯片设计和制造技术的突破，如FinFET和EUV光刻，使得IC在高性能计算、5G通信和人工智能等领域大放异彩。</w:t>
      </w:r>
      <w:r>
        <w:rPr>
          <w:rFonts w:hint="eastAsia"/>
        </w:rPr>
        <w:br/>
      </w:r>
      <w:r>
        <w:rPr>
          <w:rFonts w:hint="eastAsia"/>
        </w:rPr>
        <w:t>　　未来，通用集成电路将面临更复杂的架构设计和封装挑战，以满足AI算法的计算需求和物联网设备的小型化趋势。同时，量子计算和神经形态计算等新兴计算范式的出现，将要求IC设计者开发全新的电路模型和材料体系，以实现超越经典计算的性能。此外，安全性和隐私保护将成为IC设计的重要考虑因素，以防止数据泄露和硬件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d11f92a2406f" w:history="1">
        <w:r>
          <w:rPr>
            <w:rStyle w:val="Hyperlink"/>
          </w:rPr>
          <w:t>全球与中国通用集成电路市场调研及趋势预测报告（2025-2031年）</w:t>
        </w:r>
      </w:hyperlink>
      <w:r>
        <w:rPr>
          <w:rFonts w:hint="eastAsia"/>
        </w:rPr>
        <w:t>》系统分析了通用集成电路行业的市场规模、市场需求及价格波动，深入探讨了通用集成电路产业链关键环节及各细分市场特点。报告基于权威数据，科学预测了通用集成电路市场前景与发展趋势，同时评估了通用集成电路重点企业的经营状况，包括品牌影响力、市场集中度及竞争格局。通过SWOT分析，报告揭示了通用集成电路行业面临的风险与机遇，为通用集成电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中国通用集成电路概述</w:t>
      </w:r>
      <w:r>
        <w:rPr>
          <w:rFonts w:hint="eastAsia"/>
        </w:rPr>
        <w:br/>
      </w:r>
      <w:r>
        <w:rPr>
          <w:rFonts w:hint="eastAsia"/>
        </w:rPr>
        <w:t>　　第一节 通用集成电路行业定义</w:t>
      </w:r>
      <w:r>
        <w:rPr>
          <w:rFonts w:hint="eastAsia"/>
        </w:rPr>
        <w:br/>
      </w:r>
      <w:r>
        <w:rPr>
          <w:rFonts w:hint="eastAsia"/>
        </w:rPr>
        <w:t>　　第二节 通用集成电路行业发展特性</w:t>
      </w:r>
      <w:r>
        <w:rPr>
          <w:rFonts w:hint="eastAsia"/>
        </w:rPr>
        <w:br/>
      </w:r>
      <w:r>
        <w:rPr>
          <w:rFonts w:hint="eastAsia"/>
        </w:rPr>
        <w:t>　　第三节 通用集成电路产业链分析</w:t>
      </w:r>
      <w:r>
        <w:rPr>
          <w:rFonts w:hint="eastAsia"/>
        </w:rPr>
        <w:br/>
      </w:r>
      <w:r>
        <w:rPr>
          <w:rFonts w:hint="eastAsia"/>
        </w:rPr>
        <w:t>　　第四节 通用集成电路行业生命周期分析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全球通用集成电路市场发展分析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北美地区通用集成电路市场概况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亚洲地区主要国家通用集成电路市场概况</w:t>
      </w:r>
      <w:r>
        <w:rPr>
          <w:rFonts w:hint="eastAsia"/>
        </w:rPr>
        <w:br/>
      </w:r>
      <w:r>
        <w:rPr>
          <w:rFonts w:hint="eastAsia"/>
        </w:rPr>
        <w:t>　　第五节 全球通用集成电路市场发展预测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当前通用集成电路技术发展现状分析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通用集成电路生产中需注意的问题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通用集成电路市场特性分析</w:t>
      </w:r>
      <w:r>
        <w:rPr>
          <w:rFonts w:hint="eastAsia"/>
        </w:rPr>
        <w:br/>
      </w:r>
      <w:r>
        <w:rPr>
          <w:rFonts w:hint="eastAsia"/>
        </w:rPr>
        <w:t>　　第一节 通用集成电路行业集中度分析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通用集成电路行业SWOT分析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一、通用集成电路行业优势</w:t>
      </w:r>
      <w:r>
        <w:rPr>
          <w:rFonts w:hint="eastAsia"/>
        </w:rPr>
        <w:br/>
      </w:r>
      <w:r>
        <w:rPr>
          <w:rFonts w:hint="eastAsia"/>
        </w:rPr>
        <w:t>　　　　二、通用集成电路行业劣势</w:t>
      </w:r>
      <w:r>
        <w:rPr>
          <w:rFonts w:hint="eastAsia"/>
        </w:rPr>
        <w:br/>
      </w:r>
      <w:r>
        <w:rPr>
          <w:rFonts w:hint="eastAsia"/>
        </w:rPr>
        <w:t>　　　　三、通用集成电路行业机会</w:t>
      </w:r>
      <w:r>
        <w:rPr>
          <w:rFonts w:hint="eastAsia"/>
        </w:rPr>
        <w:br/>
      </w:r>
      <w:r>
        <w:rPr>
          <w:rFonts w:hint="eastAsia"/>
        </w:rPr>
        <w:t>　　　　四、通用集成电路行业风险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中国通用集成电路发展现状</w:t>
      </w:r>
      <w:r>
        <w:rPr>
          <w:rFonts w:hint="eastAsia"/>
        </w:rPr>
        <w:br/>
      </w:r>
      <w:r>
        <w:rPr>
          <w:rFonts w:hint="eastAsia"/>
        </w:rPr>
        <w:t>　　第一节 中国通用集成电路市场现状分析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中国通用集成电路行业产量情况分析及预测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二、通用集成电路生产区域分布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三、2019-2024年中国通用集成电路产量统计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四、2025-2031年中国通用集成电路产量预测</w:t>
      </w:r>
      <w:r>
        <w:rPr>
          <w:rFonts w:hint="eastAsia"/>
        </w:rPr>
        <w:br/>
      </w:r>
      <w:r>
        <w:rPr>
          <w:rFonts w:hint="eastAsia"/>
        </w:rPr>
        <w:t>　　第三节 中国通用集成电路市场需求分析及预测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2019-2024年中国通用集成电路进出口分析</w:t>
      </w:r>
      <w:r>
        <w:rPr>
          <w:rFonts w:hint="eastAsia"/>
        </w:rPr>
        <w:br/>
      </w:r>
      <w:r>
        <w:rPr>
          <w:rFonts w:hint="eastAsia"/>
        </w:rPr>
        <w:t>　　第一节 通用集成电路进口情况分析</w:t>
      </w:r>
      <w:r>
        <w:rPr>
          <w:rFonts w:hint="eastAsia"/>
        </w:rPr>
        <w:br/>
      </w:r>
      <w:r>
        <w:rPr>
          <w:rFonts w:hint="eastAsia"/>
        </w:rPr>
        <w:t>　　第二节 通用集成电路出口情况分析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影响通用集成电路进出口因素分析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通用集成电路投资建议</w:t>
      </w:r>
      <w:r>
        <w:rPr>
          <w:rFonts w:hint="eastAsia"/>
        </w:rPr>
        <w:br/>
      </w:r>
      <w:r>
        <w:rPr>
          <w:rFonts w:hint="eastAsia"/>
        </w:rPr>
        <w:t>　　第一节 2025年通用集成电路市场前景分析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2025年通用集成电路发展趋势预测</w:t>
      </w:r>
      <w:r>
        <w:rPr>
          <w:rFonts w:hint="eastAsia"/>
        </w:rPr>
        <w:br/>
      </w:r>
      <w:r>
        <w:rPr>
          <w:rFonts w:hint="eastAsia"/>
        </w:rPr>
        <w:t>　　第三节 通用集成电路行业投资进入壁垒分析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通用集成电路图片</w:t>
      </w:r>
      <w:r>
        <w:rPr>
          <w:rFonts w:hint="eastAsia"/>
        </w:rPr>
        <w:br/>
      </w:r>
      <w:r>
        <w:rPr>
          <w:rFonts w:hint="eastAsia"/>
        </w:rPr>
        <w:t>　　图表 通用集成电路种类 分类</w:t>
      </w:r>
      <w:r>
        <w:rPr>
          <w:rFonts w:hint="eastAsia"/>
        </w:rPr>
        <w:br/>
      </w:r>
      <w:r>
        <w:rPr>
          <w:rFonts w:hint="eastAsia"/>
        </w:rPr>
        <w:t>　　图表 通用集成电路用途 应用</w:t>
      </w:r>
      <w:r>
        <w:rPr>
          <w:rFonts w:hint="eastAsia"/>
        </w:rPr>
        <w:br/>
      </w:r>
      <w:r>
        <w:rPr>
          <w:rFonts w:hint="eastAsia"/>
        </w:rPr>
        <w:t>　　图表 通用集成电路主要特点</w:t>
      </w:r>
      <w:r>
        <w:rPr>
          <w:rFonts w:hint="eastAsia"/>
        </w:rPr>
        <w:br/>
      </w:r>
      <w:r>
        <w:rPr>
          <w:rFonts w:hint="eastAsia"/>
        </w:rPr>
        <w:t>　　图表 通用集成电路产业链分析</w:t>
      </w:r>
      <w:r>
        <w:rPr>
          <w:rFonts w:hint="eastAsia"/>
        </w:rPr>
        <w:br/>
      </w:r>
      <w:r>
        <w:rPr>
          <w:rFonts w:hint="eastAsia"/>
        </w:rPr>
        <w:t>　　图表 通用集成电路政策分析</w:t>
      </w:r>
      <w:r>
        <w:rPr>
          <w:rFonts w:hint="eastAsia"/>
        </w:rPr>
        <w:br/>
      </w:r>
      <w:r>
        <w:rPr>
          <w:rFonts w:hint="eastAsia"/>
        </w:rPr>
        <w:t>　　图表 通用集成电路技术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2019-2024年通用集成电路行业市场容量分析</w:t>
      </w:r>
      <w:r>
        <w:rPr>
          <w:rFonts w:hint="eastAsia"/>
        </w:rPr>
        <w:br/>
      </w:r>
      <w:r>
        <w:rPr>
          <w:rFonts w:hint="eastAsia"/>
        </w:rPr>
        <w:t>　　图表 通用集成电路生产现状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通用集成电路行业动态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2019-2024年中国通用集成电路价格走势</w:t>
      </w:r>
      <w:r>
        <w:rPr>
          <w:rFonts w:hint="eastAsia"/>
        </w:rPr>
        <w:br/>
      </w:r>
      <w:r>
        <w:rPr>
          <w:rFonts w:hint="eastAsia"/>
        </w:rPr>
        <w:t>　　图表 2024年通用集成电路成本和利润分析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通用集成电路品牌</w:t>
      </w:r>
      <w:r>
        <w:rPr>
          <w:rFonts w:hint="eastAsia"/>
        </w:rPr>
        <w:br/>
      </w:r>
      <w:r>
        <w:rPr>
          <w:rFonts w:hint="eastAsia"/>
        </w:rPr>
        <w:t>　　图表 通用集成电路企业（一）概况</w:t>
      </w:r>
      <w:r>
        <w:rPr>
          <w:rFonts w:hint="eastAsia"/>
        </w:rPr>
        <w:br/>
      </w:r>
      <w:r>
        <w:rPr>
          <w:rFonts w:hint="eastAsia"/>
        </w:rPr>
        <w:t>　　图表 企业通用集成电路型号 规格</w:t>
      </w:r>
      <w:r>
        <w:rPr>
          <w:rFonts w:hint="eastAsia"/>
        </w:rPr>
        <w:br/>
      </w:r>
      <w:r>
        <w:rPr>
          <w:rFonts w:hint="eastAsia"/>
        </w:rPr>
        <w:t>　　图表 通用集成电路企业（一）经营分析</w:t>
      </w:r>
      <w:r>
        <w:rPr>
          <w:rFonts w:hint="eastAsia"/>
        </w:rPr>
        <w:br/>
      </w:r>
      <w:r>
        <w:rPr>
          <w:rFonts w:hint="eastAsia"/>
        </w:rPr>
        <w:t>　　图表 通用集成电路企业（一）盈利能力情况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通用集成电路上游现状</w:t>
      </w:r>
      <w:r>
        <w:rPr>
          <w:rFonts w:hint="eastAsia"/>
        </w:rPr>
        <w:br/>
      </w:r>
      <w:r>
        <w:rPr>
          <w:rFonts w:hint="eastAsia"/>
        </w:rPr>
        <w:t>　　图表 通用集成电路下游调研</w:t>
      </w:r>
      <w:r>
        <w:rPr>
          <w:rFonts w:hint="eastAsia"/>
        </w:rPr>
        <w:br/>
      </w:r>
      <w:r>
        <w:rPr>
          <w:rFonts w:hint="eastAsia"/>
        </w:rPr>
        <w:t>　　图表 通用集成电路企业（二）概况</w:t>
      </w:r>
      <w:r>
        <w:rPr>
          <w:rFonts w:hint="eastAsia"/>
        </w:rPr>
        <w:br/>
      </w:r>
      <w:r>
        <w:rPr>
          <w:rFonts w:hint="eastAsia"/>
        </w:rPr>
        <w:t>　　图表 企业通用集成电路型号 规格</w:t>
      </w:r>
      <w:r>
        <w:rPr>
          <w:rFonts w:hint="eastAsia"/>
        </w:rPr>
        <w:br/>
      </w:r>
      <w:r>
        <w:rPr>
          <w:rFonts w:hint="eastAsia"/>
        </w:rPr>
        <w:t>　　图表 通用集成电路企业（二）经营分析</w:t>
      </w:r>
      <w:r>
        <w:rPr>
          <w:rFonts w:hint="eastAsia"/>
        </w:rPr>
        <w:br/>
      </w:r>
      <w:r>
        <w:rPr>
          <w:rFonts w:hint="eastAsia"/>
        </w:rPr>
        <w:t>　　图表 通用集成电路企业（二）盈利能力情况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通用集成电路企业（三）概况</w:t>
      </w:r>
      <w:r>
        <w:rPr>
          <w:rFonts w:hint="eastAsia"/>
        </w:rPr>
        <w:br/>
      </w:r>
      <w:r>
        <w:rPr>
          <w:rFonts w:hint="eastAsia"/>
        </w:rPr>
        <w:t>　　图表 企业通用集成电路型号 规格</w:t>
      </w:r>
      <w:r>
        <w:rPr>
          <w:rFonts w:hint="eastAsia"/>
        </w:rPr>
        <w:br/>
      </w:r>
      <w:r>
        <w:rPr>
          <w:rFonts w:hint="eastAsia"/>
        </w:rPr>
        <w:t>　　图表 通用集成电路企业（三）经营分析</w:t>
      </w:r>
      <w:r>
        <w:rPr>
          <w:rFonts w:hint="eastAsia"/>
        </w:rPr>
        <w:br/>
      </w:r>
      <w:r>
        <w:rPr>
          <w:rFonts w:hint="eastAsia"/>
        </w:rPr>
        <w:t>　　图表 通用集成电路企业（三）盈利能力情况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通用集成电路优势</w:t>
      </w:r>
      <w:r>
        <w:rPr>
          <w:rFonts w:hint="eastAsia"/>
        </w:rPr>
        <w:br/>
      </w:r>
      <w:r>
        <w:rPr>
          <w:rFonts w:hint="eastAsia"/>
        </w:rPr>
        <w:t>　　图表 通用集成电路劣势</w:t>
      </w:r>
      <w:r>
        <w:rPr>
          <w:rFonts w:hint="eastAsia"/>
        </w:rPr>
        <w:br/>
      </w:r>
      <w:r>
        <w:rPr>
          <w:rFonts w:hint="eastAsia"/>
        </w:rPr>
        <w:t>　　图表 通用集成电路机会</w:t>
      </w:r>
      <w:r>
        <w:rPr>
          <w:rFonts w:hint="eastAsia"/>
        </w:rPr>
        <w:br/>
      </w:r>
      <w:r>
        <w:rPr>
          <w:rFonts w:hint="eastAsia"/>
        </w:rPr>
        <w:t>　　图表 通用集成电路威胁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d11f92a2406f" w:history="1">
        <w:r>
          <w:rPr>
            <w:rStyle w:val="Hyperlink"/>
          </w:rPr>
          <w:t>全球与中国通用集成电路市场调研及趋势预测报告（2025-2031年）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d11f92a2406f" w:history="1">
        <w:r>
          <w:rPr>
            <w:rStyle w:val="Hyperlink"/>
          </w:rPr>
          <w:t>https://www.20087.com/9/77/TongYongJiChengDianLuDeQianJingQuShi.html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上电子元件识别图大全、通用集成电路有哪些、张雪峰谈集成电路设计与集成系统、通用集成电路和专用集成电路按什么分类、集成电路现状与发展趋势、通用集成电路和专用集成电路的区别、集成电路长什么样子、通用集成电路设计方法、通用集成电路和可编程电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7c935855f4812" w:history="1">
      <w:r>
        <w:rPr>
          <w:rStyle w:val="Hyperlink"/>
        </w:rPr>
        <w:t>全球与中国通用集成电路市场调研及趋势预测报告（2025-2031年）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ngYongJiChengDianLuDeQianJingQuShi.html" TargetMode="External" Id="R5f20d11f92a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ngYongJiChengDianLuDeQianJingQuShi.html" TargetMode="External" Id="R85b7c935855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2025-01-12T00:03:00Z</dcterms:created>
  <dcterms:modified xsi:type="dcterms:W3CDTF">2025-01-12T01:03:00Z</dcterms:modified>
  <dc:subject>全球与中国通用集成电路市场调研及趋势预测报告（2025-2031年）</dc:subject>
  <dc:title>全球与中国通用集成电路市场调研及趋势预测报告（2025-2031年）</dc:title>
  <cp:keywords>全球与中国通用集成电路市场调研及趋势预测报告（2025-2031年）</cp:keywords>
  <dc:description>全球与中国通用集成电路市场调研及趋势预测报告（2025-2031年）</dc:description>
</cp:coreProperties>
</file>