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e1375c5d834d52" w:history="1">
              <w:r>
                <w:rPr>
                  <w:rStyle w:val="Hyperlink"/>
                </w:rPr>
                <w:t>2025-2031年中国针织机械市场现状与发展前景报告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e1375c5d834d52" w:history="1">
              <w:r>
                <w:rPr>
                  <w:rStyle w:val="Hyperlink"/>
                </w:rPr>
                <w:t>2025-2031年中国针织机械市场现状与发展前景报告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3060179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e1375c5d834d52" w:history="1">
                <w:r>
                  <w:rPr>
                    <w:rStyle w:val="Hyperlink"/>
                  </w:rPr>
                  <w:t>https://www.20087.com/9/17/ZhenZhiJiXieDeFaZhanQianJing.html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织机械是纺织行业的重要组成部分，近年来受益于自动化和数字化技术的飞速发展，其性能与效率得到了显著提升。现代针织机械不仅实现了高速运转，还通过嵌入式计算机控制和智能传感技术，确保了生产的精准度和一致性。此外，模块化设计和快速换模功能让企业能够灵活应对市场变化，满足个性化和小批量订单的需求。在节能环保方面，新一代针织机械采用节能电机和优化的机械结构，减少了能源消耗和碳排放。</w:t>
      </w:r>
      <w:r>
        <w:rPr>
          <w:rFonts w:hint="eastAsia"/>
        </w:rPr>
        <w:br/>
      </w:r>
      <w:r>
        <w:rPr>
          <w:rFonts w:hint="eastAsia"/>
        </w:rPr>
        <w:t>　　未来，针织机械将朝着高度智能化和绿色化方向发展。智能化方面，借助物联网(IoT)和大数据分析，针织机械将实现远程监控和预测性维护，降低运营成本并提升生产效率。同时，集成人工智能(AI)和机器学习(ML)技术，设备将能自动调整工艺参数，以适应不同材质和复杂图案的编织需求。绿色化方面，研发更高效的能源管理系统和使用可再生材料，将成为行业创新的重点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e1375c5d834d52" w:history="1">
        <w:r>
          <w:rPr>
            <w:rStyle w:val="Hyperlink"/>
          </w:rPr>
          <w:t>2025-2031年中国针织机械市场现状与发展前景报告</w:t>
        </w:r>
      </w:hyperlink>
      <w:r>
        <w:rPr>
          <w:rFonts w:hint="eastAsia"/>
        </w:rPr>
        <w:t>》依托权威机构及行业协会数据，结合针织机械行业的宏观环境与微观实践，从针织机械市场规模、市场需求、技术现状及产业链结构等多维度进行了系统调研与分析。报告通过严谨的研究方法与翔实的数据支持，辅以直观图表，全面剖析了针织机械行业发展趋势、重点企业表现及市场竞争格局，并通过SWOT分析揭示了行业机遇与潜在风险，为针织机械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针织机械行业界定</w:t>
      </w:r>
      <w:r>
        <w:rPr>
          <w:rFonts w:hint="eastAsia"/>
        </w:rPr>
        <w:br/>
      </w:r>
      <w:r>
        <w:rPr>
          <w:rFonts w:hint="eastAsia"/>
        </w:rPr>
        <w:t>　　第一节 针织机械行业定义</w:t>
      </w:r>
      <w:r>
        <w:rPr>
          <w:rFonts w:hint="eastAsia"/>
        </w:rPr>
        <w:br/>
      </w:r>
      <w:r>
        <w:rPr>
          <w:rFonts w:hint="eastAsia"/>
        </w:rPr>
        <w:t>　　第二节 针织机械行业特点分析</w:t>
      </w:r>
      <w:r>
        <w:rPr>
          <w:rFonts w:hint="eastAsia"/>
        </w:rPr>
        <w:br/>
      </w:r>
      <w:r>
        <w:rPr>
          <w:rFonts w:hint="eastAsia"/>
        </w:rPr>
        <w:t>　　第三节 针织机械行业发展历程</w:t>
      </w:r>
      <w:r>
        <w:rPr>
          <w:rFonts w:hint="eastAsia"/>
        </w:rPr>
        <w:br/>
      </w:r>
      <w:r>
        <w:rPr>
          <w:rFonts w:hint="eastAsia"/>
        </w:rPr>
        <w:t>　　第四节 针织机械产业链分析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2024-2025年全球针织机械行业发展态势分析</w:t>
      </w:r>
      <w:r>
        <w:rPr>
          <w:rFonts w:hint="eastAsia"/>
        </w:rPr>
        <w:br/>
      </w:r>
      <w:r>
        <w:rPr>
          <w:rFonts w:hint="eastAsia"/>
        </w:rPr>
        <w:t>　　第一节 全球针织机械行业总体情况</w:t>
      </w:r>
      <w:r>
        <w:rPr>
          <w:rFonts w:hint="eastAsia"/>
        </w:rPr>
        <w:br/>
      </w:r>
      <w:r>
        <w:rPr>
          <w:rFonts w:hint="eastAsia"/>
        </w:rPr>
        <w:t>　　第二节 针织机械行业重点国家、地区市场分析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全球针织机械行业发展前景预测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2024-2025年中国针织机械行业发展环境分析</w:t>
      </w:r>
      <w:r>
        <w:rPr>
          <w:rFonts w:hint="eastAsia"/>
        </w:rPr>
        <w:br/>
      </w:r>
      <w:r>
        <w:rPr>
          <w:rFonts w:hint="eastAsia"/>
        </w:rPr>
        <w:t>　　第一节 针织机械行业经济环境分析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针织机械行业政策环境分析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一、针织机械行业相关政策</w:t>
      </w:r>
      <w:r>
        <w:rPr>
          <w:rFonts w:hint="eastAsia"/>
        </w:rPr>
        <w:br/>
      </w:r>
      <w:r>
        <w:rPr>
          <w:rFonts w:hint="eastAsia"/>
        </w:rPr>
        <w:t>　　　　二、针织机械行业相关标准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2024-2025年针织机械行业技术发展现状及趋势分析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针织机械行业技术发展现状分析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国内外针织机械行业技术差异与原因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针织机械行业技术发展方向、趋势预测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提升针织机械行业技术能力策略建议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中国针织机械行业市场供需状况分析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中国针织机械行业市场规模情况</w:t>
      </w:r>
      <w:r>
        <w:rPr>
          <w:rFonts w:hint="eastAsia"/>
        </w:rPr>
        <w:br/>
      </w:r>
      <w:r>
        <w:rPr>
          <w:rFonts w:hint="eastAsia"/>
        </w:rPr>
        <w:t>　　第二节 中国针织机械行业市场需求状况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一、2019-2024年针织机械行业市场需求情况</w:t>
      </w:r>
      <w:r>
        <w:rPr>
          <w:rFonts w:hint="eastAsia"/>
        </w:rPr>
        <w:br/>
      </w:r>
      <w:r>
        <w:rPr>
          <w:rFonts w:hint="eastAsia"/>
        </w:rPr>
        <w:t>　　　　二、针织机械行业市场需求特点分析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三、2025-2031年针织机械行业市场需求预测</w:t>
      </w:r>
      <w:r>
        <w:rPr>
          <w:rFonts w:hint="eastAsia"/>
        </w:rPr>
        <w:br/>
      </w:r>
      <w:r>
        <w:rPr>
          <w:rFonts w:hint="eastAsia"/>
        </w:rPr>
        <w:t>　　第三节 中国针织机械行业产量情况分析与预测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一、2019-2024年针织机械行业产量统计分析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二、2024年针织机械行业产量特点分析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三、2025-2031年针织机械行业产量预测分析</w:t>
      </w:r>
      <w:r>
        <w:rPr>
          <w:rFonts w:hint="eastAsia"/>
        </w:rPr>
        <w:br/>
      </w:r>
      <w:r>
        <w:rPr>
          <w:rFonts w:hint="eastAsia"/>
        </w:rPr>
        <w:t>　　第四节 针织机械行业市场供需平衡状况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中国针织机械行业进出口情况分析</w:t>
      </w:r>
      <w:r>
        <w:rPr>
          <w:rFonts w:hint="eastAsia"/>
        </w:rPr>
        <w:br/>
      </w:r>
      <w:r>
        <w:rPr>
          <w:rFonts w:hint="eastAsia"/>
        </w:rPr>
        <w:t>　　第一节 针织机械行业出口情况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一、2019-2024年针织机械行业出口情况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三、2025-2031年针织机械行业出口情况预测</w:t>
      </w:r>
      <w:r>
        <w:rPr>
          <w:rFonts w:hint="eastAsia"/>
        </w:rPr>
        <w:br/>
      </w:r>
      <w:r>
        <w:rPr>
          <w:rFonts w:hint="eastAsia"/>
        </w:rPr>
        <w:t>　　第二节 针织机械行业进口情况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一、2019-2024年针织机械行业进口情况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三、2025-2031年针织机械行业进口情况预测</w:t>
      </w:r>
      <w:r>
        <w:rPr>
          <w:rFonts w:hint="eastAsia"/>
        </w:rPr>
        <w:br/>
      </w:r>
      <w:r>
        <w:rPr>
          <w:rFonts w:hint="eastAsia"/>
        </w:rPr>
        <w:t>　　第三节 针织机械行业进出口面临的挑战及对策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2024-2025年中国针织机械行业产品价格监测</w:t>
      </w:r>
      <w:r>
        <w:rPr>
          <w:rFonts w:hint="eastAsia"/>
        </w:rPr>
        <w:br/>
      </w:r>
      <w:r>
        <w:rPr>
          <w:rFonts w:hint="eastAsia"/>
        </w:rPr>
        <w:t>　　　　一、针织机械市场价格特征</w:t>
      </w:r>
      <w:r>
        <w:rPr>
          <w:rFonts w:hint="eastAsia"/>
        </w:rPr>
        <w:br/>
      </w:r>
      <w:r>
        <w:rPr>
          <w:rFonts w:hint="eastAsia"/>
        </w:rPr>
        <w:t>　　　　二、当前针织机械市场价格评述</w:t>
      </w:r>
      <w:r>
        <w:rPr>
          <w:rFonts w:hint="eastAsia"/>
        </w:rPr>
        <w:br/>
      </w:r>
      <w:r>
        <w:rPr>
          <w:rFonts w:hint="eastAsia"/>
        </w:rPr>
        <w:t>　　　　三、影响针织机械市场价格因素分析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四、未来针织机械市场价格走势预测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中国针织机械行业重点区域市场分析</w:t>
      </w:r>
      <w:r>
        <w:rPr>
          <w:rFonts w:hint="eastAsia"/>
        </w:rPr>
        <w:br/>
      </w:r>
      <w:r>
        <w:rPr>
          <w:rFonts w:hint="eastAsia"/>
        </w:rPr>
        <w:t>　　第一节 针织机械行业区域市场分布情况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2024-2025年针织机械行业细分市场调研分析</w:t>
      </w:r>
      <w:r>
        <w:rPr>
          <w:rFonts w:hint="eastAsia"/>
        </w:rPr>
        <w:br/>
      </w:r>
      <w:r>
        <w:rPr>
          <w:rFonts w:hint="eastAsia"/>
        </w:rPr>
        <w:t>　　第一节 针织机械细分产品（一）市场调研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针织机械细分产品（二）市场调研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2024-2025年针织机械行业上、下游市场分析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针织机械行业上游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针织机械行业下游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针织机械行业重点企业发展调研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针织机械重点企业（一）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针织机械重点企业（二）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针织机械重点企业（三）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针织机械重点企业（四）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针织机械重点企业（五）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针织机械重点企业（六）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针织机械行业风险及对策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2025-2031年针织机械行业发展环境分析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2025-2031年针织机械行业投资特性分析</w:t>
      </w:r>
      <w:r>
        <w:rPr>
          <w:rFonts w:hint="eastAsia"/>
        </w:rPr>
        <w:br/>
      </w:r>
      <w:r>
        <w:rPr>
          <w:rFonts w:hint="eastAsia"/>
        </w:rPr>
        <w:t>　　　　一、针织机械行业进入壁垒</w:t>
      </w:r>
      <w:r>
        <w:rPr>
          <w:rFonts w:hint="eastAsia"/>
        </w:rPr>
        <w:br/>
      </w:r>
      <w:r>
        <w:rPr>
          <w:rFonts w:hint="eastAsia"/>
        </w:rPr>
        <w:t>　　　　二、针织机械行业盈利模式</w:t>
      </w:r>
      <w:r>
        <w:rPr>
          <w:rFonts w:hint="eastAsia"/>
        </w:rPr>
        <w:br/>
      </w:r>
      <w:r>
        <w:rPr>
          <w:rFonts w:hint="eastAsia"/>
        </w:rPr>
        <w:t>　　　　三、针织机械行业盈利因素</w:t>
      </w:r>
      <w:r>
        <w:rPr>
          <w:rFonts w:hint="eastAsia"/>
        </w:rPr>
        <w:br/>
      </w:r>
      <w:r>
        <w:rPr>
          <w:rFonts w:hint="eastAsia"/>
        </w:rPr>
        <w:t>　　第三节 针织机械行业“波特五力模型”分析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2025-2031年针织机械行业风险及对策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针织机械企业竞争策略分析</w:t>
      </w:r>
      <w:r>
        <w:rPr>
          <w:rFonts w:hint="eastAsia"/>
        </w:rPr>
        <w:br/>
      </w:r>
      <w:r>
        <w:rPr>
          <w:rFonts w:hint="eastAsia"/>
        </w:rPr>
        <w:t>　　第一节 针织机械市场竞争策略分析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一、2025-2031年中国针织机械市场增长潜力分析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二、2025-2031年中国针织机械主要潜力品种分析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三、现有针织机械产品竞争策略分析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四、潜力针织机械品种竞争策略选择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2025-2031年中国针织机械企业竞争策略分析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一、2025-2031年我国针织机械市场竞争趋势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二、2025-2031年针织机械行业竞争格局展望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三、2025-2031年针织机械行业竞争策略分析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四、2025-2031年针织机械企业竞争策略分析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2025-2031年中国针织机械行业发展趋势分析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一、2025-2031年针织机械技术发展趋势分析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二、2025-2031年针织机械产品发展趋势分析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三、2025-2031年针织机械行业竞争格局展望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2025-2031年中国针织机械市场趋势分析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一、2025-2031年针织机械发展趋势预测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二、2025-2025年针织机械市场前景分析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三、2025-2031年针织机械产业政策趋向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2025-2031年针织机械行业投资价值评估分析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针织机械行业发展建议分析</w:t>
      </w:r>
      <w:r>
        <w:rPr>
          <w:rFonts w:hint="eastAsia"/>
        </w:rPr>
        <w:br/>
      </w:r>
      <w:r>
        <w:rPr>
          <w:rFonts w:hint="eastAsia"/>
        </w:rPr>
        <w:t>　　第一节 针织机械行业研究结论及建议</w:t>
      </w:r>
      <w:r>
        <w:rPr>
          <w:rFonts w:hint="eastAsia"/>
        </w:rPr>
        <w:br/>
      </w:r>
      <w:r>
        <w:rPr>
          <w:rFonts w:hint="eastAsia"/>
        </w:rPr>
        <w:t>　　第二节 针织机械细分行业研究结论及建议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中.智.林.：针织机械行业竞争策略总结及建议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2019-2024年中国针织机械市场规模及增长情况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2019-2024年中国针织机械行业产量及增长趋势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2025-2031年中国针织机械行业产量预测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2019-2024年中国针织机械行业市场需求及增长情况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2025-2031年中国针织机械行业市场需求预测</w:t>
      </w:r>
      <w:r>
        <w:rPr>
          <w:rFonts w:hint="eastAsia"/>
        </w:rPr>
        <w:br/>
      </w:r>
      <w:r>
        <w:rPr>
          <w:rFonts w:hint="eastAsia"/>
        </w:rPr>
        <w:t>　　图表 **地区针织机械市场规模及增长情况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**地区针织机械行业市场需求情况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**地区针织机械市场规模及增长情况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**地区针织机械行业市场需求情况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2019-2024年中国针织机械行业出口情况分析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针织机械重点企业经营情况分析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2025年针织机械行业壁垒</w:t>
      </w:r>
      <w:r>
        <w:rPr>
          <w:rFonts w:hint="eastAsia"/>
        </w:rPr>
        <w:br/>
      </w:r>
      <w:r>
        <w:rPr>
          <w:rFonts w:hint="eastAsia"/>
        </w:rPr>
        <w:t>　　图表 2025年针织机械市场前景分析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2025-2031年中国针织机械市场规模预测</w:t>
      </w:r>
      <w:r>
        <w:rPr>
          <w:rFonts w:hint="eastAsia"/>
        </w:rPr>
        <w:br/>
      </w:r>
      <w:r>
        <w:rPr>
          <w:rFonts w:hint="eastAsia"/>
        </w:rPr>
        <w:t>　　图表 2025年针织机械发展趋势预测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e1375c5d834d52" w:history="1">
        <w:r>
          <w:rPr>
            <w:rStyle w:val="Hyperlink"/>
          </w:rPr>
          <w:t>2025-2031年中国针织机械市场现状与发展前景报告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3060179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e1375c5d834d52" w:history="1">
        <w:r>
          <w:rPr>
            <w:rStyle w:val="Hyperlink"/>
          </w:rPr>
          <w:t>https://www.20087.com/9/17/ZhenZhiJiXieDeFaZhanQianJing.html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热点：针织机器图片、针织机械工厂、针织机械设备生产厂家、针织机械手套、针织机器有哪些、针织机械世界十大品牌、针织机针床、针织机械大圆机、针织机械展会2023年时间表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18b17b2fb44f3b" w:history="1">
      <w:r>
        <w:rPr>
          <w:rStyle w:val="Hyperlink"/>
        </w:rPr>
        <w:t>2025-2031年中国针织机械市场现状与发展前景报告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ZhenZhiJiXieDeFaZhanQianJing.html" TargetMode="External" Id="R71e1375c5d834d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ZhenZhiJiXieDeFaZhanQianJing.html" TargetMode="External" Id="Rc818b17b2fb44f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2024-11-09T08:24:00Z</dcterms:created>
  <dcterms:modified xsi:type="dcterms:W3CDTF">2024-11-09T09:24:00Z</dcterms:modified>
  <dc:subject>2025-2031年中国针织机械市场现状与发展前景报告</dc:subject>
  <dc:title>2025-2031年中国针织机械市场现状与发展前景报告</dc:title>
  <cp:keywords>2025-2031年中国针织机械市场现状与发展前景报告</cp:keywords>
  <dc:description>2025-2031年中国针织机械市场现状与发展前景报告</dc:description>
</cp:coreProperties>
</file>