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7abd40484e95" w:history="1">
              <w:r>
                <w:rPr>
                  <w:rStyle w:val="Hyperlink"/>
                </w:rPr>
                <w:t>2024-2030年全球与中国风量控制阻尼器行业现状分析与发展趋势研究报告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7abd40484e95" w:history="1">
              <w:r>
                <w:rPr>
                  <w:rStyle w:val="Hyperlink"/>
                </w:rPr>
                <w:t>2024-2030年全球与中国风量控制阻尼器行业现状分析与发展趋势研究报告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a7abd40484e95" w:history="1">
                <w:r>
                  <w:rPr>
                    <w:rStyle w:val="Hyperlink"/>
                  </w:rPr>
                  <w:t>https://www.20087.com/9/67/FengLiangKongZhiZuNiQiDeXianZhua.html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控制阻尼器是一种用于调节和控制空气流量的装置，广泛应用于通风系统、空调系统和空气净化系统等领域。由于其具有调节精度高、响应速度快等优点，风量控制阻尼器在市场上具有广泛的应用基础。目前，市场上的风量控制阻尼器种类繁多，结构和功能各异，能够满足不同系统的需求。</w:t>
      </w:r>
      <w:r>
        <w:rPr>
          <w:rFonts w:hint="eastAsia"/>
        </w:rPr>
        <w:br/>
      </w:r>
      <w:r>
        <w:rPr>
          <w:rFonts w:hint="eastAsia"/>
        </w:rPr>
        <w:t>　　未来，风量控制阻尼器将更加注重智能化和高性能化。通过集成传感器、控制系统和大数据技术，实现风量控制阻尼器的实时监测和智能调节。同时，提升阻尼器的调节精度和响应速度，确保系统的稳定运行。此外，风量控制阻尼器在智能建筑、节能环保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7abd40484e95" w:history="1">
        <w:r>
          <w:rPr>
            <w:rStyle w:val="Hyperlink"/>
          </w:rPr>
          <w:t>2024-2030年全球与中国风量控制阻尼器行业现状分析与发展趋势研究报告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风量控制阻尼器产业链。风量控制阻尼器报告详细分析了市场竞争格局，聚焦了重点企业及品牌影响力，并对价格机制和风量控制阻尼器细分市场特征进行了探讨。此外，报告还对市场前景进行了展望，预测了行业发展趋势，并就潜在的风险与机遇提供了专业的见解。风量控制阻尼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风量控制阻尼器行业简介</w:t>
      </w:r>
      <w:r>
        <w:rPr>
          <w:rFonts w:hint="eastAsia"/>
        </w:rPr>
        <w:br/>
      </w:r>
      <w:r>
        <w:rPr>
          <w:rFonts w:hint="eastAsia"/>
        </w:rPr>
        <w:t>　　　　1.1.1 风量控制阻尼器行业界定及分类</w:t>
      </w:r>
      <w:r>
        <w:rPr>
          <w:rFonts w:hint="eastAsia"/>
        </w:rPr>
        <w:br/>
      </w:r>
      <w:r>
        <w:rPr>
          <w:rFonts w:hint="eastAsia"/>
        </w:rPr>
        <w:t>　　　　1.1.2 风量控制阻尼器行业特征</w:t>
      </w:r>
      <w:r>
        <w:rPr>
          <w:rFonts w:hint="eastAsia"/>
        </w:rPr>
        <w:br/>
      </w:r>
      <w:r>
        <w:rPr>
          <w:rFonts w:hint="eastAsia"/>
        </w:rPr>
        <w:t>　　1.2 风量控制阻尼器产品主要分类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不同种类风量控制阻尼器价格走势（2018-2030年）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圆形风量控制阻尼器</w:t>
      </w:r>
      <w:r>
        <w:rPr>
          <w:rFonts w:hint="eastAsia"/>
        </w:rPr>
        <w:br/>
      </w:r>
      <w:r>
        <w:rPr>
          <w:rFonts w:hint="eastAsia"/>
        </w:rPr>
        <w:t>　　　　1.2.3 扁平椭圆形风量控制阻尼器</w:t>
      </w:r>
      <w:r>
        <w:rPr>
          <w:rFonts w:hint="eastAsia"/>
        </w:rPr>
        <w:br/>
      </w:r>
      <w:r>
        <w:rPr>
          <w:rFonts w:hint="eastAsia"/>
        </w:rPr>
        <w:t>　　　　1.2.4 矩形风量控制阻尼器</w:t>
      </w:r>
      <w:r>
        <w:rPr>
          <w:rFonts w:hint="eastAsia"/>
        </w:rPr>
        <w:br/>
      </w:r>
      <w:r>
        <w:rPr>
          <w:rFonts w:hint="eastAsia"/>
        </w:rPr>
        <w:t>　　1.3 风量控制阻尼器主要应用领域分析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全球风量控制阻尼器供需现状及预测（2018-2030年）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全球风量控制阻尼器产能、产量、产能利用率及发展趋势（2018-2030年）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全球风量控制阻尼器产量、表观消费量及发展趋势（2018-2030年）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全球风量控制阻尼器产量、市场需求量及发展趋势（2018-2030年）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中国风量控制阻尼器供需现状及预测（2018-2030年）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中国风量控制阻尼器产能、产量、产能利用率及发展趋势（2018-2030年）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中国风量控制阻尼器产量、表观消费量及发展趋势（2018-2030年）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中国风量控制阻尼器产量、市场需求量及发展趋势（2018-2030年）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风量控制阻尼器中国及欧美日等行业政策分析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全球与中国主要厂商风量控制阻尼器产量、产值及竞争分析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全球市场风量控制阻尼器主要厂商2022和2023年产量、产值及市场份额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全球市场风量控制阻尼器主要厂商2022和2023年产量列表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全球市场风量控制阻尼器主要厂商2022和2023年产值列表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全球市场风量控制阻尼器主要厂商2022和2023年产品价格列表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中国市场风量控制阻尼器主要厂商2022和2023年产量、产值及市场份额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中国市场风量控制阻尼器主要厂商2022和2023年产量列表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中国市场风量控制阻尼器主要厂商2022和2023年产值列表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风量控制阻尼器厂商产地分布及商业化日期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风量控制阻尼器行业集中度、竞争程度分析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风量控制阻尼器行业集中度分析</w:t>
      </w:r>
      <w:r>
        <w:rPr>
          <w:rFonts w:hint="eastAsia"/>
        </w:rPr>
        <w:br/>
      </w:r>
      <w:r>
        <w:rPr>
          <w:rFonts w:hint="eastAsia"/>
        </w:rPr>
        <w:t>　　　　2.4.2 风量控制阻尼器行业竞争程度分析</w:t>
      </w:r>
      <w:r>
        <w:rPr>
          <w:rFonts w:hint="eastAsia"/>
        </w:rPr>
        <w:br/>
      </w:r>
      <w:r>
        <w:rPr>
          <w:rFonts w:hint="eastAsia"/>
        </w:rPr>
        <w:t>　　2.5 风量控制阻尼器全球领先企业SWOT分析</w:t>
      </w:r>
      <w:r>
        <w:rPr>
          <w:rFonts w:hint="eastAsia"/>
        </w:rPr>
        <w:br/>
      </w:r>
      <w:r>
        <w:rPr>
          <w:rFonts w:hint="eastAsia"/>
        </w:rPr>
        <w:t>　　2.6 风量控制阻尼器中国企业SWOT分析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从生产角度分析全球主要地区风量控制阻尼器产量、产值、市场份额、增长率及发展趋势（2018-2030年）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全球主要地区风量控制阻尼器产量、产值及市场份额（2018-2030年）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全球主要地区风量控制阻尼器产量及市场份额（2018-2030年）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全球主要地区风量控制阻尼器产值及市场份额（2018-2030年）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印度市场风量控制阻尼器2024-2030年产量、产值及增长率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从消费角度分析全球主要地区风量控制阻尼器消费量、市场份额及发展趋势（2018-2030年）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全球主要地区风量控制阻尼器消费量、市场份额及发展预测（2018-2030年）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中国市场风量控制阻尼器2018-2030年消费量、增长率及发展预测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美国市场风量控制阻尼器2018-2030年消费量、增长率及发展预测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欧洲市场风量控制阻尼器2018-2030年消费量、增长率及发展预测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日本市场风量控制阻尼器2018-2030年消费量、增长率及发展预测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东南亚市场风量控制阻尼器2018-2030年消费量、增长率及发展预测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印度市场风量控制阻尼器2024-2030年消费量增长率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全球与中国风量控制阻尼器主要生产商分析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重点企业（9）风量控制阻尼器产品规格、参数及特点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重点企业（9）风量控制阻尼器产能、产量、产值、价格及毛利率（2018-2023年）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不同类型风量控制阻尼器产量、价格、产值及市场份额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全球市场不同类型风量控制阻尼器产量、产值及市场份额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全球市场风量控制阻尼器不同类型风量控制阻尼器产量及市场份额（2018-2030年）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全球市场不同类型风量控制阻尼器产值、市场份额（2018-2030年）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全球市场不同类型风量控制阻尼器价格走势（2018-2030年）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中国市场风量控制阻尼器主要分类产量、产值及市场份额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中国市场风量控制阻尼器主要分类产量及市场份额及（2018-2030年）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中国市场风量控制阻尼器主要分类产值、市场份额（2018-2030年）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中国市场风量控制阻尼器主要分类价格走势（2018-2030年）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风量控制阻尼器上游原料及下游主要应用领域分析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风量控制阻尼器产业链分析</w:t>
      </w:r>
      <w:r>
        <w:rPr>
          <w:rFonts w:hint="eastAsia"/>
        </w:rPr>
        <w:br/>
      </w:r>
      <w:r>
        <w:rPr>
          <w:rFonts w:hint="eastAsia"/>
        </w:rPr>
        <w:t>　　7.2 风量控制阻尼器产业上游供应分析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全球市场风量控制阻尼器下游主要应用领域消费量、市场份额及增长率（2018-2030年）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中国市场风量控制阻尼器主要应用领域消费量、市场份额及增长率（2018-2030年）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中国市场风量控制阻尼器产量、消费量、进出口分析及未来趋势（2018-2030年）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中国市场风量控制阻尼器产量、消费量、进出口分析及未来趋势（2018-2030年）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中国市场风量控制阻尼器进出口贸易趋势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中国市场风量控制阻尼器主要进口来源</w:t>
      </w:r>
      <w:r>
        <w:rPr>
          <w:rFonts w:hint="eastAsia"/>
        </w:rPr>
        <w:br/>
      </w:r>
      <w:r>
        <w:rPr>
          <w:rFonts w:hint="eastAsia"/>
        </w:rPr>
        <w:t>　　8.4 中国市场风量控制阻尼器主要出口目的地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中国市场风量控制阻尼器主要地区分布</w:t>
      </w:r>
      <w:r>
        <w:rPr>
          <w:rFonts w:hint="eastAsia"/>
        </w:rPr>
        <w:br/>
      </w:r>
      <w:r>
        <w:rPr>
          <w:rFonts w:hint="eastAsia"/>
        </w:rPr>
        <w:t>　　9.1 中国风量控制阻尼器生产地区分布</w:t>
      </w:r>
      <w:r>
        <w:rPr>
          <w:rFonts w:hint="eastAsia"/>
        </w:rPr>
        <w:br/>
      </w:r>
      <w:r>
        <w:rPr>
          <w:rFonts w:hint="eastAsia"/>
        </w:rPr>
        <w:t>　　9.2 中国风量控制阻尼器消费地区分布</w:t>
      </w:r>
      <w:r>
        <w:rPr>
          <w:rFonts w:hint="eastAsia"/>
        </w:rPr>
        <w:br/>
      </w:r>
      <w:r>
        <w:rPr>
          <w:rFonts w:hint="eastAsia"/>
        </w:rPr>
        <w:t>　　9.3 中国风量控制阻尼器市场集中度及发展趋势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风量控制阻尼器技术及相关行业技术发展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风量控制阻尼器销售渠道分析及建议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国内市场风量控制阻尼器销售渠道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国内市场风量控制阻尼器未来销售模式及销售渠道的趋势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企业海外风量控制阻尼器销售渠道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欧美日等地区风量控制阻尼器销售渠道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欧美日等地区风量控制阻尼器未来销售模式及销售渠道的趋势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风量控制阻尼器销售/营销策略建议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风量控制阻尼器产品市场定位及目标消费者分析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风量控制阻尼器产品图片</w:t>
      </w:r>
      <w:r>
        <w:rPr>
          <w:rFonts w:hint="eastAsia"/>
        </w:rPr>
        <w:br/>
      </w:r>
      <w:r>
        <w:rPr>
          <w:rFonts w:hint="eastAsia"/>
        </w:rPr>
        <w:t>　　表 风量控制阻尼器产品分类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2023年全球不同种类风量控制阻尼器产量市场份额</w:t>
      </w:r>
      <w:r>
        <w:rPr>
          <w:rFonts w:hint="eastAsia"/>
        </w:rPr>
        <w:br/>
      </w:r>
      <w:r>
        <w:rPr>
          <w:rFonts w:hint="eastAsia"/>
        </w:rPr>
        <w:t>　　表 不同种类风量控制阻尼器价格列表及趋势（2018-2030年）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圆形风量控制阻尼器产品图片</w:t>
      </w:r>
      <w:r>
        <w:rPr>
          <w:rFonts w:hint="eastAsia"/>
        </w:rPr>
        <w:br/>
      </w:r>
      <w:r>
        <w:rPr>
          <w:rFonts w:hint="eastAsia"/>
        </w:rPr>
        <w:t>　　图 扁平椭圆形风量控制阻尼器产品图片</w:t>
      </w:r>
      <w:r>
        <w:rPr>
          <w:rFonts w:hint="eastAsia"/>
        </w:rPr>
        <w:br/>
      </w:r>
      <w:r>
        <w:rPr>
          <w:rFonts w:hint="eastAsia"/>
        </w:rPr>
        <w:t>　　图 矩形风量控制阻尼器产品图片</w:t>
      </w:r>
      <w:r>
        <w:rPr>
          <w:rFonts w:hint="eastAsia"/>
        </w:rPr>
        <w:br/>
      </w:r>
      <w:r>
        <w:rPr>
          <w:rFonts w:hint="eastAsia"/>
        </w:rPr>
        <w:t>　　表 风量控制阻尼器主要应用领域表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全球2023年风量控制阻尼器不同应用领域消费量市场份额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全球市场风量控制阻尼器产量（万个）及增长率（2018-2030年）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全球市场风量控制阻尼器产值（万元）及增长率（2018-2030年）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中国市场风量控制阻尼器产量（万个）、增长率及发展趋势（2018-2030年）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中国市场风量控制阻尼器产值（万元）、增长率及未来发展趋势（2018-2030年）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全球风量控制阻尼器产能（万个）、产量（万个）、产能利用率及发展趋势（2018-2030年）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全球风量控制阻尼器产量（万个）、表观消费量及发展趋势（2018-2030年）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全球风量控制阻尼器产量（万个）、市场需求量及发展趋势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中国风量控制阻尼器产能（万个）、产量（万个）、产能利用率及发展趋势（2018-2030年）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中国风量控制阻尼器产量（万个）、表观消费量及发展趋势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中国风量控制阻尼器产量（万个）、市场需求量及发展趋势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全球市场风量控制阻尼器主要厂商2023年产量市场份额列表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全球市场风量控制阻尼器主要厂商2022年产量市场份额列表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全球市场风量控制阻尼器主要厂商2023年产值市场份额列表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全球市场风量控制阻尼器主要厂商2022年产值市场份额列表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中国市场风量控制阻尼器主要厂商2023年产量市场份额列表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中国市场风量控制阻尼器主要厂商2022年产量市场份额列表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中国市场风量控制阻尼器主要厂商2023年产值市场份额列表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中国市场风量控制阻尼器主要厂商2022年产值市场份额列表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风量控制阻尼器厂商产地分布及商业化日期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风量控制阻尼器全球领先企业SWOT分析</w:t>
      </w:r>
      <w:r>
        <w:rPr>
          <w:rFonts w:hint="eastAsia"/>
        </w:rPr>
        <w:br/>
      </w:r>
      <w:r>
        <w:rPr>
          <w:rFonts w:hint="eastAsia"/>
        </w:rPr>
        <w:t>　　表 风量控制阻尼器中国企业SWOT分析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全球主要地区风量控制阻尼器2024-2030年产量（万个）列表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全球主要地区风量控制阻尼器2024-2030年产值（万元）列表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印度市场风量控制阻尼器2024-2030年产量（万个）及增长率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印度市场风量控制阻尼器2024-2030年产值（万元）及增长率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全球主要地区风量控制阻尼器2024-2030年消费量（万个）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全球主要地区风量控制阻尼器2023年消费量市场份额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中国市场风量控制阻尼器2018-2030年消费量（万个）、增长率及发展预测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欧洲市场风量控制阻尼器2018-2030年消费量（万个）、增长率及发展预测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日本市场风量控制阻尼器2018-2030年消费量（万个）、增长率及发展预测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东南亚市场风量控制阻尼器2018-2030年消费量（万个）、增长率及发展预测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印度市场风量控制阻尼器2018-2030年消费量（万个）、增长率及发展预测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重点企业（9）风量控制阻尼器产品规格、参数、特点及价格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重点企业（9）风量控制阻尼器产品规格及价格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重点企业（9）风量控制阻尼器产能（万个）、产量（万个）、产值（万元）、价格及毛利率（2018-2023年）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重点企业（9）风量控制阻尼器产量全球市场份额（2023年）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重点企业（9）风量控制阻尼器产量全球市场份额（2024年）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全球市场不同类型风量控制阻尼器产量（万个）（2018-2030年）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全球市场不同类型风量控制阻尼器产量市场份额（2018-2030年）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全球市场不同类型风量控制阻尼器产值（万元）（2018-2030年）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全球市场不同类型风量控制阻尼器产值市场份额（2018-2030年）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全球市场不同类型风量控制阻尼器价格走势（2018-2030年）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风量控制阻尼器产业链图</w:t>
      </w:r>
      <w:r>
        <w:rPr>
          <w:rFonts w:hint="eastAsia"/>
        </w:rPr>
        <w:br/>
      </w:r>
      <w:r>
        <w:rPr>
          <w:rFonts w:hint="eastAsia"/>
        </w:rPr>
        <w:t>　　表 风量控制阻尼器上游原料供应商及联系方式列表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2023年全球市场风量控制阻尼器主要应用领域消费量市场份额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全球市场风量控制阻尼器主要应用领域消费量增长率（2018-2030年）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中国市场风量控制阻尼器产量（万个）、消费量（万个）、进出口分析及未来趋势（2018-2030年）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7abd40484e95" w:history="1">
        <w:r>
          <w:rPr>
            <w:rStyle w:val="Hyperlink"/>
          </w:rPr>
          <w:t>2024-2030年全球与中国风量控制阻尼器行业现状分析与发展趋势研究报告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a7abd40484e95" w:history="1">
        <w:r>
          <w:rPr>
            <w:rStyle w:val="Hyperlink"/>
          </w:rPr>
          <w:t>https://www.20087.com/9/67/FengLiangKongZhiZuNiQiDeXianZhua.html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c39e46dcc4619" w:history="1">
      <w:r>
        <w:rPr>
          <w:rStyle w:val="Hyperlink"/>
        </w:rPr>
        <w:t>2024-2030年全球与中国风量控制阻尼器行业现状分析与发展趋势研究报告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ngLiangKongZhiZuNiQiDeXianZhua.html" TargetMode="External" Id="R531a7abd404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ngLiangKongZhiZuNiQiDeXianZhua.html" TargetMode="External" Id="R117c39e46dc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2023-10-05T00:44:00Z</dcterms:created>
  <dcterms:modified xsi:type="dcterms:W3CDTF">2023-10-05T01:44:00Z</dcterms:modified>
  <dc:subject>2024-2030年全球与中国风量控制阻尼器行业现状分析与发展趋势研究报告</dc:subject>
  <dc:title>2024-2030年全球与中国风量控制阻尼器行业现状分析与发展趋势研究报告</dc:title>
  <cp:keywords>2024-2030年全球与中国风量控制阻尼器行业现状分析与发展趋势研究报告</cp:keywords>
  <dc:description>2024-2030年全球与中国风量控制阻尼器行业现状分析与发展趋势研究报告</dc:description>
</cp:coreProperties>
</file>