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83d1ca782482c" w:history="1">
              <w:r>
                <w:rPr>
                  <w:rStyle w:val="Hyperlink"/>
                </w:rPr>
                <w:t>2025年中国高解析喷码机产业研究与前景分析报告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83d1ca782482c" w:history="1">
              <w:r>
                <w:rPr>
                  <w:rStyle w:val="Hyperlink"/>
                </w:rPr>
                <w:t>2025年中国高解析喷码机产业研究与前景分析报告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83d1ca782482c" w:history="1">
                <w:r>
                  <w:rPr>
                    <w:rStyle w:val="Hyperlink"/>
                  </w:rPr>
                  <w:t>https://www.20087.com/9/27/GaoJieXiPenMaJiShiChangDiaoYan.html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解析喷码机是一种能够在各种材质上进行高清晰度标识的设备，广泛应用于食品、医药、电子等行业的产品标识。近年来，随着喷墨技术的进步，高解析喷码机的打印质量和稳定性不断提高，能够适应不同生产线的速度和环境条件。同时，随着环保法规的日益严格，高解析喷码机越来越多地采用环保型油墨，减少对环境的影响。</w:t>
      </w:r>
      <w:r>
        <w:rPr>
          <w:rFonts w:hint="eastAsia"/>
        </w:rPr>
        <w:br/>
      </w:r>
      <w:r>
        <w:rPr>
          <w:rFonts w:hint="eastAsia"/>
        </w:rPr>
        <w:t>　　未来，高解析喷码机的发展将更加注重灵活性和环保性。一方面，随着个性化标识需求的增长，高解析喷码机将支持更多样化的字体、图案以及可变数据打印，以满足不同客户的定制化需求。另一方面，随着可持续发展理念的深入，高解析喷码机将更多采用生物基油墨或其他环保材料，减少有害物质的排放。此外，随着物联网技术的应用，高解析喷码机将能够实现远程监控和维护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83d1ca782482c" w:history="1">
        <w:r>
          <w:rPr>
            <w:rStyle w:val="Hyperlink"/>
          </w:rPr>
          <w:t>2025年中国高解析喷码机产业研究与前景分析报告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高解析喷码机行业的市场规模、技术现状及未来发展方向。报告全面梳理了高解析喷码机行业运行态势，重点分析了高解析喷码机细分领域的动态变化，并对行业内的重点企业及竞争格局进行了解读。通过对高解析喷码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高解析喷码机行业概述</w:t>
      </w:r>
      <w:r>
        <w:rPr>
          <w:rFonts w:hint="eastAsia"/>
        </w:rPr>
        <w:br/>
      </w:r>
      <w:r>
        <w:rPr>
          <w:rFonts w:hint="eastAsia"/>
        </w:rPr>
        <w:t>　　第一节 高解析喷码机行业界定</w:t>
      </w:r>
      <w:r>
        <w:rPr>
          <w:rFonts w:hint="eastAsia"/>
        </w:rPr>
        <w:br/>
      </w:r>
      <w:r>
        <w:rPr>
          <w:rFonts w:hint="eastAsia"/>
        </w:rPr>
        <w:t>　　第二节 高解析喷码机行业发展历程</w:t>
      </w:r>
      <w:r>
        <w:rPr>
          <w:rFonts w:hint="eastAsia"/>
        </w:rPr>
        <w:br/>
      </w:r>
      <w:r>
        <w:rPr>
          <w:rFonts w:hint="eastAsia"/>
        </w:rPr>
        <w:t>　　第三节 高解析喷码机产业链分析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二、高解析喷码机产业链模型分析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2024-2025年高解析喷码机行业发展环境分析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高解析喷码机行业环境分析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高解析喷码机行业相关政策、法规</w:t>
      </w:r>
      <w:r>
        <w:rPr>
          <w:rFonts w:hint="eastAsia"/>
        </w:rPr>
        <w:br/>
      </w:r>
      <w:r>
        <w:rPr>
          <w:rFonts w:hint="eastAsia"/>
        </w:rPr>
        <w:t>　　第三节 高解析喷码机行业所进入的壁垒与周期性分析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中国高解析喷码机行业产量情况分析预测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2019-2024年中国高解析喷码机行业产量统计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2024年中国高解析喷码机行业产量特点分析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2025-2031年中国高解析喷码机行业产量预测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中国高解析喷码机行业需求情况分析预测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2019-2024年中国高解析喷码机需求情况分析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2025年中国高解析喷码机行业需求特点分析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2019-2024年中国高解析喷码机行业市场价格分析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2025-2031年中国高解析喷码机行业市场需求预测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2024-2025年中国高解析喷码机行业发展现状分析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中国高解析喷码机行业发展现状</w:t>
      </w:r>
      <w:r>
        <w:rPr>
          <w:rFonts w:hint="eastAsia"/>
        </w:rPr>
        <w:br/>
      </w:r>
      <w:r>
        <w:rPr>
          <w:rFonts w:hint="eastAsia"/>
        </w:rPr>
        <w:t>　　　　一、高解析喷码机行业品牌发展现状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二、高解析喷码机行业需求市场现状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三、高解析喷码机市场需求层次分析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四、中国高解析喷码机市场走向分析</w:t>
      </w:r>
      <w:r>
        <w:rPr>
          <w:rFonts w:hint="eastAsia"/>
        </w:rPr>
        <w:br/>
      </w:r>
      <w:r>
        <w:rPr>
          <w:rFonts w:hint="eastAsia"/>
        </w:rPr>
        <w:t>　　第二节 中国高解析喷码机产品技术分析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一、2024-2025年高解析喷码机产品技术变化特点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二、2024-2025年高解析喷码机产品市场的新技术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三、2024-2025年高解析喷码机产品市场现状分析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中国高解析喷码机行业存在的问题</w:t>
      </w:r>
      <w:r>
        <w:rPr>
          <w:rFonts w:hint="eastAsia"/>
        </w:rPr>
        <w:br/>
      </w:r>
      <w:r>
        <w:rPr>
          <w:rFonts w:hint="eastAsia"/>
        </w:rPr>
        <w:t>　　　　一、高解析喷码机产品市场存在的主要问题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二、国内高解析喷码机产品市场的三大瓶颈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三、高解析喷码机产品市场遭遇的规模难题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对中国高解析喷码机市场的分析及思考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一、高解析喷码机市场特点</w:t>
      </w:r>
      <w:r>
        <w:rPr>
          <w:rFonts w:hint="eastAsia"/>
        </w:rPr>
        <w:br/>
      </w:r>
      <w:r>
        <w:rPr>
          <w:rFonts w:hint="eastAsia"/>
        </w:rPr>
        <w:t>　　　　二、高解析喷码机市场分析</w:t>
      </w:r>
      <w:r>
        <w:rPr>
          <w:rFonts w:hint="eastAsia"/>
        </w:rPr>
        <w:br/>
      </w:r>
      <w:r>
        <w:rPr>
          <w:rFonts w:hint="eastAsia"/>
        </w:rPr>
        <w:t>　　　　三、高解析喷码机市场变化的方向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四、中国高解析喷码机行业发展的新思路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五、对我国高解析喷码机行业发展的思考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2019-2024年中国高解析喷码机行业总体发展状况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中国高解析喷码机行业规模情况分析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一、高解析喷码机行业单位规模情况分析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二、高解析喷码机行业人员规模状况分析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三、高解析喷码机行业资产规模状况分析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四、高解析喷码机行业市场规模状况分析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五、高解析喷码机行业敏感性分析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中国高解析喷码机行业财务能力分析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一、高解析喷码机行业盈利能力分析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二、高解析喷码机行业偿债能力分析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三、高解析喷码机行业营运能力分析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四、高解析喷码机行业发展能力分析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高解析喷码机上下游行业发展现状与趋势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高解析喷码机上游行业发展分析</w:t>
      </w:r>
      <w:r>
        <w:rPr>
          <w:rFonts w:hint="eastAsia"/>
        </w:rPr>
        <w:br/>
      </w:r>
      <w:r>
        <w:rPr>
          <w:rFonts w:hint="eastAsia"/>
        </w:rPr>
        <w:t>　　　　一、高解析喷码机上游行业发展现状</w:t>
      </w:r>
      <w:r>
        <w:rPr>
          <w:rFonts w:hint="eastAsia"/>
        </w:rPr>
        <w:br/>
      </w:r>
      <w:r>
        <w:rPr>
          <w:rFonts w:hint="eastAsia"/>
        </w:rPr>
        <w:t>　　　　二、高解析喷码机上游行业发展趋势预测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三、行业新动态及其对高解析喷码机行业的影响分析</w:t>
      </w:r>
      <w:r>
        <w:rPr>
          <w:rFonts w:hint="eastAsia"/>
        </w:rPr>
        <w:br/>
      </w:r>
      <w:r>
        <w:rPr>
          <w:rFonts w:hint="eastAsia"/>
        </w:rPr>
        <w:t>　　第二节 高解析喷码机下游行业发展分析</w:t>
      </w:r>
      <w:r>
        <w:rPr>
          <w:rFonts w:hint="eastAsia"/>
        </w:rPr>
        <w:br/>
      </w:r>
      <w:r>
        <w:rPr>
          <w:rFonts w:hint="eastAsia"/>
        </w:rPr>
        <w:t>　　　　一、高解析喷码机下游行业发展现状</w:t>
      </w:r>
      <w:r>
        <w:rPr>
          <w:rFonts w:hint="eastAsia"/>
        </w:rPr>
        <w:br/>
      </w:r>
      <w:r>
        <w:rPr>
          <w:rFonts w:hint="eastAsia"/>
        </w:rPr>
        <w:t>　　　　二、高解析喷码机下游行业发展趋势预测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三、行业新动态及其对高解析喷码机行业的影响分析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中国高解析喷码机行业进出口情况分析预测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中国高解析喷码机行业进口情况分析预测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一、2019-2024年中国高解析喷码机行业进口情况分析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二、2025年中国高解析喷码机行业进口特点分析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三、2025-2031年中国高解析喷码机行业进口情况预测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中国高解析喷码机行业出口情况分析预测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一、2019-2024年中国高解析喷码机行业出口情况分析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二、2025年中国高解析喷码机行业出口特点分析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二、2025-2031年中国高解析喷码机行业出口情况预测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影响中国高解析喷码机行业进出口因素分析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2019-2024年中国高解析喷码机行业重点区域发展分析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一、中国高解析喷码机行业重点区域市场结构变化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二、**地区高解析喷码机行业发展分析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三、**地区高解析喷码机行业发展分析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四、**地区高解析喷码机行业发展分析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五、**地区高解析喷码机行业发展分析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六、**地区高解析喷码机行业发展分析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高解析喷码机行业重点企业发展调研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高解析喷码机重点企业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二、高解析喷码机企业经营状况分析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三、高解析喷码机企业发展战略规划</w:t>
      </w:r>
      <w:r>
        <w:rPr>
          <w:rFonts w:hint="eastAsia"/>
        </w:rPr>
        <w:br/>
      </w:r>
      <w:r>
        <w:rPr>
          <w:rFonts w:hint="eastAsia"/>
        </w:rPr>
        <w:t>　　第二节 高解析喷码机重点企业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二、高解析喷码机企业经营状况分析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三、高解析喷码机企业发展战略规划</w:t>
      </w:r>
      <w:r>
        <w:rPr>
          <w:rFonts w:hint="eastAsia"/>
        </w:rPr>
        <w:br/>
      </w:r>
      <w:r>
        <w:rPr>
          <w:rFonts w:hint="eastAsia"/>
        </w:rPr>
        <w:t>　　第三节 高解析喷码机重点企业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二、高解析喷码机企业经营状况分析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三、高解析喷码机企业发展战略规划</w:t>
      </w:r>
      <w:r>
        <w:rPr>
          <w:rFonts w:hint="eastAsia"/>
        </w:rPr>
        <w:br/>
      </w:r>
      <w:r>
        <w:rPr>
          <w:rFonts w:hint="eastAsia"/>
        </w:rPr>
        <w:t>　　第四节 高解析喷码机重点企业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二、高解析喷码机企业经营状况分析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三、高解析喷码机企业发展战略规划</w:t>
      </w:r>
      <w:r>
        <w:rPr>
          <w:rFonts w:hint="eastAsia"/>
        </w:rPr>
        <w:br/>
      </w:r>
      <w:r>
        <w:rPr>
          <w:rFonts w:hint="eastAsia"/>
        </w:rPr>
        <w:t>　　第五节 高解析喷码机重点企业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二、高解析喷码机企业经营状况分析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三、高解析喷码机企业发展战略规划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高解析喷码机企业发展策略分析</w:t>
      </w:r>
      <w:r>
        <w:rPr>
          <w:rFonts w:hint="eastAsia"/>
        </w:rPr>
        <w:br/>
      </w:r>
      <w:r>
        <w:rPr>
          <w:rFonts w:hint="eastAsia"/>
        </w:rPr>
        <w:t>　　第一节 高解析喷码机市场策略分析</w:t>
      </w:r>
      <w:r>
        <w:rPr>
          <w:rFonts w:hint="eastAsia"/>
        </w:rPr>
        <w:br/>
      </w:r>
      <w:r>
        <w:rPr>
          <w:rFonts w:hint="eastAsia"/>
        </w:rPr>
        <w:t>　　　　一、高解析喷码机价格策略分析</w:t>
      </w:r>
      <w:r>
        <w:rPr>
          <w:rFonts w:hint="eastAsia"/>
        </w:rPr>
        <w:br/>
      </w:r>
      <w:r>
        <w:rPr>
          <w:rFonts w:hint="eastAsia"/>
        </w:rPr>
        <w:t>　　　　二、高解析喷码机渠道策略分析</w:t>
      </w:r>
      <w:r>
        <w:rPr>
          <w:rFonts w:hint="eastAsia"/>
        </w:rPr>
        <w:br/>
      </w:r>
      <w:r>
        <w:rPr>
          <w:rFonts w:hint="eastAsia"/>
        </w:rPr>
        <w:t>　　第二节 高解析喷码机销售策略分析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提高高解析喷码机企业竞争力的策略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一、提高中国高解析喷码机企业核心竞争力的对策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二、高解析喷码机企业提升竞争力的主要方向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三、影响高解析喷码机企业核心竞争力的因素及提升途径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四、提高高解析喷码机企业竞争力的策略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对我国高解析喷码机品牌的战略思考</w:t>
      </w:r>
      <w:r>
        <w:rPr>
          <w:rFonts w:hint="eastAsia"/>
        </w:rPr>
        <w:br/>
      </w:r>
      <w:r>
        <w:rPr>
          <w:rFonts w:hint="eastAsia"/>
        </w:rPr>
        <w:t>　　　　一、高解析喷码机实施品牌战略的意义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二、高解析喷码机企业品牌的现状分析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三、我国高解析喷码机企业的品牌战略</w:t>
      </w:r>
      <w:r>
        <w:rPr>
          <w:rFonts w:hint="eastAsia"/>
        </w:rPr>
        <w:br/>
      </w:r>
      <w:r>
        <w:rPr>
          <w:rFonts w:hint="eastAsia"/>
        </w:rPr>
        <w:t>　　　　四、高解析喷码机品牌战略管理的策略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中国高解析喷码机行业营销策略分析</w:t>
      </w:r>
      <w:r>
        <w:rPr>
          <w:rFonts w:hint="eastAsia"/>
        </w:rPr>
        <w:br/>
      </w:r>
      <w:r>
        <w:rPr>
          <w:rFonts w:hint="eastAsia"/>
        </w:rPr>
        <w:t>　　第一节 高解析喷码机市场推广策略研究分析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一、做好高解析喷码机产品导入</w:t>
      </w:r>
      <w:r>
        <w:rPr>
          <w:rFonts w:hint="eastAsia"/>
        </w:rPr>
        <w:br/>
      </w:r>
      <w:r>
        <w:rPr>
          <w:rFonts w:hint="eastAsia"/>
        </w:rPr>
        <w:t>　　　　二、做好高解析喷码机产品组合和产品线决策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三、高解析喷码机行业城市市场推广策略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高解析喷码机行业渠道营销研究分析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一、高解析喷码机行业营销环境分析</w:t>
      </w:r>
      <w:r>
        <w:rPr>
          <w:rFonts w:hint="eastAsia"/>
        </w:rPr>
        <w:br/>
      </w:r>
      <w:r>
        <w:rPr>
          <w:rFonts w:hint="eastAsia"/>
        </w:rPr>
        <w:t>　　　　二、高解析喷码机行业现存的营销渠道分析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三、高解析喷码机行业终端市场营销管理策略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高解析喷码机行业营销战略研究分析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一、中国高解析喷码机行业有效整合营销策略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二、建立高解析喷码机行业厂商的双嬴模式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2025-2031年高解析喷码机行业发展机会及对策建议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高解析喷码机行业风险预警分析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二、高解析喷码机产业政策环境风险分析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三、高解析喷码机行业市场风险分析</w:t>
      </w:r>
      <w:r>
        <w:rPr>
          <w:rFonts w:hint="eastAsia"/>
        </w:rPr>
        <w:br/>
      </w:r>
      <w:r>
        <w:rPr>
          <w:rFonts w:hint="eastAsia"/>
        </w:rPr>
        <w:t>　　　　四、高解析喷码机行业发展风险防范建议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高解析喷码机行业发展机会</w:t>
      </w:r>
      <w:r>
        <w:rPr>
          <w:rFonts w:hint="eastAsia"/>
        </w:rPr>
        <w:br/>
      </w:r>
      <w:r>
        <w:rPr>
          <w:rFonts w:hint="eastAsia"/>
        </w:rPr>
        <w:t>　　　　一、高解析喷码机行业总体发展机会及发展建议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二、高解析喷码机行业并购发展机会及建议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三、高解析喷码机市场机会及发展建议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四、高解析喷码机发展现状及存在问题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五、高解析喷码机企业应对策略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 高解析喷码机行业投资建议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高解析喷码机行业类别</w:t>
      </w:r>
      <w:r>
        <w:rPr>
          <w:rFonts w:hint="eastAsia"/>
        </w:rPr>
        <w:br/>
      </w:r>
      <w:r>
        <w:rPr>
          <w:rFonts w:hint="eastAsia"/>
        </w:rPr>
        <w:t>　　图表 高解析喷码机行业产业链调研</w:t>
      </w:r>
      <w:r>
        <w:rPr>
          <w:rFonts w:hint="eastAsia"/>
        </w:rPr>
        <w:br/>
      </w:r>
      <w:r>
        <w:rPr>
          <w:rFonts w:hint="eastAsia"/>
        </w:rPr>
        <w:t>　　图表 高解析喷码机行业现状</w:t>
      </w:r>
      <w:r>
        <w:rPr>
          <w:rFonts w:hint="eastAsia"/>
        </w:rPr>
        <w:br/>
      </w:r>
      <w:r>
        <w:rPr>
          <w:rFonts w:hint="eastAsia"/>
        </w:rPr>
        <w:t>　　图表 高解析喷码机行业标准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2019-2024年中国高解析喷码机市场规模</w:t>
      </w:r>
      <w:r>
        <w:rPr>
          <w:rFonts w:hint="eastAsia"/>
        </w:rPr>
        <w:br/>
      </w:r>
      <w:r>
        <w:rPr>
          <w:rFonts w:hint="eastAsia"/>
        </w:rPr>
        <w:t>　　图表 2025年中国高解析喷码机行业产能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2019-2024年中国高解析喷码机产量</w:t>
      </w:r>
      <w:r>
        <w:rPr>
          <w:rFonts w:hint="eastAsia"/>
        </w:rPr>
        <w:br/>
      </w:r>
      <w:r>
        <w:rPr>
          <w:rFonts w:hint="eastAsia"/>
        </w:rPr>
        <w:t>　　图表 高解析喷码机行业动态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2019-2024年中国高解析喷码机市场需求量</w:t>
      </w:r>
      <w:r>
        <w:rPr>
          <w:rFonts w:hint="eastAsia"/>
        </w:rPr>
        <w:br/>
      </w:r>
      <w:r>
        <w:rPr>
          <w:rFonts w:hint="eastAsia"/>
        </w:rPr>
        <w:t>　　图表 2025年中国高解析喷码机行业需求区域调研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2019-2024年中国高解析喷码机行情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2019-2024年中国高解析喷码机进口数据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**地区高解析喷码机市场规模</w:t>
      </w:r>
      <w:r>
        <w:rPr>
          <w:rFonts w:hint="eastAsia"/>
        </w:rPr>
        <w:br/>
      </w:r>
      <w:r>
        <w:rPr>
          <w:rFonts w:hint="eastAsia"/>
        </w:rPr>
        <w:t>　　图表 **地区高解析喷码机行业市场需求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**地区高解析喷码机市场调研</w:t>
      </w:r>
      <w:r>
        <w:rPr>
          <w:rFonts w:hint="eastAsia"/>
        </w:rPr>
        <w:br/>
      </w:r>
      <w:r>
        <w:rPr>
          <w:rFonts w:hint="eastAsia"/>
        </w:rPr>
        <w:t>　　图表 **地区高解析喷码机行业市场需求分析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**地区高解析喷码机市场规模</w:t>
      </w:r>
      <w:r>
        <w:rPr>
          <w:rFonts w:hint="eastAsia"/>
        </w:rPr>
        <w:br/>
      </w:r>
      <w:r>
        <w:rPr>
          <w:rFonts w:hint="eastAsia"/>
        </w:rPr>
        <w:t>　　图表 **地区高解析喷码机行业市场需求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**地区高解析喷码机市场调研</w:t>
      </w:r>
      <w:r>
        <w:rPr>
          <w:rFonts w:hint="eastAsia"/>
        </w:rPr>
        <w:br/>
      </w:r>
      <w:r>
        <w:rPr>
          <w:rFonts w:hint="eastAsia"/>
        </w:rPr>
        <w:t>　　图表 **地区高解析喷码机行业市场需求分析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高解析喷码机行业竞争对手分析</w:t>
      </w:r>
      <w:r>
        <w:rPr>
          <w:rFonts w:hint="eastAsia"/>
        </w:rPr>
        <w:br/>
      </w:r>
      <w:r>
        <w:rPr>
          <w:rFonts w:hint="eastAsia"/>
        </w:rPr>
        <w:t>　　图表 高解析喷码机重点企业（一）基本信息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高解析喷码机重点企业（一）经营情况分析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高解析喷码机重点企业（一）主要经济指标情况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高解析喷码机重点企业（一）盈利能力情况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高解析喷码机重点企业（一）偿债能力情况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高解析喷码机重点企业（一）运营能力情况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高解析喷码机重点企业（一）成长能力情况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高解析喷码机重点企业（二）基本信息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高解析喷码机重点企业（二）经营情况分析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高解析喷码机重点企业（二）主要经济指标情况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高解析喷码机重点企业（二）盈利能力情况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高解析喷码机重点企业（二）偿债能力情况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高解析喷码机重点企业（二）运营能力情况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高解析喷码机重点企业（二）成长能力情况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高解析喷码机重点企业（三）基本信息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高解析喷码机重点企业（三）经营情况分析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高解析喷码机重点企业（三）主要经济指标情况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高解析喷码机重点企业（三）盈利能力情况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高解析喷码机重点企业（三）偿债能力情况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高解析喷码机重点企业（三）运营能力情况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高解析喷码机重点企业（三）成长能力情况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2025-2031年中国高解析喷码机行业产能预测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2025-2031年中国高解析喷码机行业产量预测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2025-2031年中国高解析喷码机市场需求预测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2025-2031年中国高解析喷码机市场规模预测</w:t>
      </w:r>
      <w:r>
        <w:rPr>
          <w:rFonts w:hint="eastAsia"/>
        </w:rPr>
        <w:br/>
      </w:r>
      <w:r>
        <w:rPr>
          <w:rFonts w:hint="eastAsia"/>
        </w:rPr>
        <w:t>　　图表 高解析喷码机行业准入条件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2025-2031年中国高解析喷码机行业信息化</w:t>
      </w:r>
      <w:r>
        <w:rPr>
          <w:rFonts w:hint="eastAsia"/>
        </w:rPr>
        <w:br/>
      </w:r>
      <w:r>
        <w:rPr>
          <w:rFonts w:hint="eastAsia"/>
        </w:rPr>
        <w:t>　　图表 2025年中国高解析喷码机市场前景分析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2025-2031年中国高解析喷码机行业风险分析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2025-2031年中国高解析喷码机行业发展趋势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83d1ca782482c" w:history="1">
        <w:r>
          <w:rPr>
            <w:rStyle w:val="Hyperlink"/>
          </w:rPr>
          <w:t>2025年中国高解析喷码机产业研究与前景分析报告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83d1ca782482c" w:history="1">
        <w:r>
          <w:rPr>
            <w:rStyle w:val="Hyperlink"/>
          </w:rPr>
          <w:t>https://www.20087.com/9/27/GaoJieXiPenMaJiShiChangDiaoYan.html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热点：国产喷码机排行榜、高解析喷码机耗材、喷码机生产厂家、高解析喷码机生产厂家、喷码机品牌、高解析喷码机原理、油墨喷码机、高解析喷码机控制板、手持喷码机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e067379274670" w:history="1">
      <w:r>
        <w:rPr>
          <w:rStyle w:val="Hyperlink"/>
        </w:rPr>
        <w:t>2025年中国高解析喷码机产业研究与前景分析报告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oJieXiPenMaJiShiChangDiaoYan.html" TargetMode="External" Id="Rba483d1ca782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oJieXiPenMaJiShiChangDiaoYan.html" TargetMode="External" Id="Rddbe06737927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2025-01-28T01:05:00Z</dcterms:created>
  <dcterms:modified xsi:type="dcterms:W3CDTF">2025-01-28T02:05:00Z</dcterms:modified>
  <dc:subject>2025年中国高解析喷码机产业研究与前景分析报告</dc:subject>
  <dc:title>2025年中国高解析喷码机产业研究与前景分析报告</dc:title>
  <cp:keywords>2025年中国高解析喷码机产业研究与前景分析报告</cp:keywords>
  <dc:description>2025年中国高解析喷码机产业研究与前景分析报告</dc:description>
</cp:coreProperties>
</file>