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4efe98bb2460a" w:history="1">
              <w:r>
                <w:rPr>
                  <w:rStyle w:val="Hyperlink"/>
                </w:rPr>
                <w:t>2026-2032年热缩型户内终端行业发展调研及市场前景分析报告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4efe98bb2460a" w:history="1">
              <w:r>
                <w:rPr>
                  <w:rStyle w:val="Hyperlink"/>
                </w:rPr>
                <w:t>2026-2032年热缩型户内终端行业发展调研及市场前景分析报告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4efe98bb2460a" w:history="1">
                <w:r>
                  <w:rPr>
                    <w:rStyle w:val="Hyperlink"/>
                  </w:rPr>
                  <w:t>https://www.20087.com/9/17/ReSuoXingHuNeiZhongDuanShiChangQianJing.html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型户内终端是一种用于电力系统中的绝缘和防护设备，通常用于电缆终端的连接和保护。近年来，随着电力系统的不断升级和智能电网的发展，热缩型户内终端的市场需求也在持续增长。热缩型户内终端具有良好的绝缘性能、耐高温性能和机械强度，能够有效保障电力系统的安全稳定运行。</w:t>
      </w:r>
      <w:r>
        <w:rPr>
          <w:rFonts w:hint="eastAsia"/>
        </w:rPr>
        <w:br/>
      </w:r>
      <w:r>
        <w:rPr>
          <w:rFonts w:hint="eastAsia"/>
        </w:rPr>
        <w:t>　　未来，热缩型户内终端的发展将更加注重高性能化和智能化。高性能化方面，研究人员将通过优化材料和生产工艺，提高热缩型户内终端的绝缘性能和耐高温性能，满足更高标准的电力系统需求。智能化方面，热缩型户内终端将集成更多的传感器和控制技术，实现设备状态的实时监控和自动调节，提高电力系统的运行效率和安全性。此外，随着新材料和新技术的不断发展，热缩型户内终端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4efe98bb2460a" w:history="1">
        <w:r>
          <w:rPr>
            <w:rStyle w:val="Hyperlink"/>
          </w:rPr>
          <w:t>2026-2032年热缩型户内终端行业发展调研及市场前景分析报告</w:t>
        </w:r>
      </w:hyperlink>
      <w:r>
        <w:rPr>
          <w:rFonts w:hint="eastAsia"/>
        </w:rPr>
        <w:t>》基于国家统计局、相关行业协会的详实数据，系统分析热缩型户内终端行业的市场规模、产业链结构和价格体系，客观呈现当前热缩型户内终端技术发展水平及未来创新方向。报告结合宏观经济环境和行业运行规律，科学预测热缩型户内终端市场发展前景与增长趋势，评估不同热缩型户内终端细分领域的商业机会与潜在风险，并通过对热缩型户内终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中国热缩型户内终端行业发展环境</w:t>
      </w:r>
      <w:r>
        <w:rPr>
          <w:rFonts w:hint="eastAsia"/>
        </w:rPr>
        <w:br/>
      </w:r>
      <w:r>
        <w:rPr>
          <w:rFonts w:hint="eastAsia"/>
        </w:rPr>
        <w:t>　　第一节 热缩型户内终端行业及属性分析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中国热缩型户内终端生产现状分析</w:t>
      </w:r>
      <w:r>
        <w:rPr>
          <w:rFonts w:hint="eastAsia"/>
        </w:rPr>
        <w:br/>
      </w:r>
      <w:r>
        <w:rPr>
          <w:rFonts w:hint="eastAsia"/>
        </w:rPr>
        <w:t>　　第一节 热缩型户内终端行业总体规模</w:t>
      </w:r>
      <w:r>
        <w:rPr>
          <w:rFonts w:hint="eastAsia"/>
        </w:rPr>
        <w:br/>
      </w:r>
      <w:r>
        <w:rPr>
          <w:rFonts w:hint="eastAsia"/>
        </w:rPr>
        <w:t>　　第一节 热缩型户内终端产能概况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热缩型户内终端市场容量概况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热缩型户内终端产业的生命周期分析</w:t>
      </w:r>
      <w:r>
        <w:rPr>
          <w:rFonts w:hint="eastAsia"/>
        </w:rPr>
        <w:br/>
      </w:r>
      <w:r>
        <w:rPr>
          <w:rFonts w:hint="eastAsia"/>
        </w:rPr>
        <w:t>　　第五节 热缩型户内终端产业供需情况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2026年中国热缩型户内终端市场供需监测分析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2026年中国热缩型户内终端市场竞争格局与厂商市场竞争力评价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我国热缩型户内终端行业供需状况分析</w:t>
      </w:r>
      <w:r>
        <w:rPr>
          <w:rFonts w:hint="eastAsia"/>
        </w:rPr>
        <w:br/>
      </w:r>
      <w:r>
        <w:rPr>
          <w:rFonts w:hint="eastAsia"/>
        </w:rPr>
        <w:t>　　第一节 热缩型户内终端行业市场需求分析</w:t>
      </w:r>
      <w:r>
        <w:rPr>
          <w:rFonts w:hint="eastAsia"/>
        </w:rPr>
        <w:br/>
      </w:r>
      <w:r>
        <w:rPr>
          <w:rFonts w:hint="eastAsia"/>
        </w:rPr>
        <w:t>　　第二节 热缩型户内终端行业供给能力分析</w:t>
      </w:r>
      <w:r>
        <w:rPr>
          <w:rFonts w:hint="eastAsia"/>
        </w:rPr>
        <w:br/>
      </w:r>
      <w:r>
        <w:rPr>
          <w:rFonts w:hint="eastAsia"/>
        </w:rPr>
        <w:t>　　第三节 热缩型户内终端行业进出口贸易分析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热缩型户内终端行业竞争绩效分析</w:t>
      </w:r>
      <w:r>
        <w:rPr>
          <w:rFonts w:hint="eastAsia"/>
        </w:rPr>
        <w:br/>
      </w:r>
      <w:r>
        <w:rPr>
          <w:rFonts w:hint="eastAsia"/>
        </w:rPr>
        <w:t>　　第一节 热缩型户内终端行业总体效益水平分析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热缩型户内终端行业产业集中度分析</w:t>
      </w:r>
      <w:r>
        <w:rPr>
          <w:rFonts w:hint="eastAsia"/>
        </w:rPr>
        <w:br/>
      </w:r>
      <w:r>
        <w:rPr>
          <w:rFonts w:hint="eastAsia"/>
        </w:rPr>
        <w:t>　　第三节 热缩型户内终端行业不同所有制企业绩效分析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热缩型户内终端行业不同规模企业绩效分析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热缩型户内终端市场分销体系分析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2026年热缩型户内终端市场发展前景预测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我国热缩型户内终端行业投融资分析</w:t>
      </w:r>
      <w:r>
        <w:rPr>
          <w:rFonts w:hint="eastAsia"/>
        </w:rPr>
        <w:br/>
      </w:r>
      <w:r>
        <w:rPr>
          <w:rFonts w:hint="eastAsia"/>
        </w:rPr>
        <w:t>　　第一节 我国热缩型户内终端行业企业所有制状况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我国热缩型户内终端行业外资进入状况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我国热缩型户内终端行业合作与并购</w:t>
      </w:r>
      <w:r>
        <w:rPr>
          <w:rFonts w:hint="eastAsia"/>
        </w:rPr>
        <w:br/>
      </w:r>
      <w:r>
        <w:rPr>
          <w:rFonts w:hint="eastAsia"/>
        </w:rPr>
        <w:t>　　第四节 我国热缩型户内终端行业投资体制分析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我国热缩型户内终端行业资本市场融资分析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热缩型户内终端产业投资策略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热缩型户内终端企业发展调研分析</w:t>
      </w:r>
      <w:r>
        <w:rPr>
          <w:rFonts w:hint="eastAsia"/>
        </w:rPr>
        <w:br/>
      </w:r>
      <w:r>
        <w:rPr>
          <w:rFonts w:hint="eastAsia"/>
        </w:rPr>
        <w:t>　　第一节 热缩型户内终端企业（一）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热缩型户内终端企业（二）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热缩型户内终端企业（三）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热缩型户内终端企业（四）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热缩型户内终端企业（五）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热缩型户内终端企业（六）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2026年中国热缩型户内终端产业投资分析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热缩型户内终端相关产业2025年走势分析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热缩型户内终端行业成长能力及稳定性分析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热缩型户内终端行业生命周期分析</w:t>
      </w:r>
      <w:r>
        <w:rPr>
          <w:rFonts w:hint="eastAsia"/>
        </w:rPr>
        <w:br/>
      </w:r>
      <w:r>
        <w:rPr>
          <w:rFonts w:hint="eastAsia"/>
        </w:rPr>
        <w:t>　　第二节 热缩型户内终端行业增长性与波动性分析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热缩型户内终端行业集中程度分析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热缩型户内终端行业风险趋势分析与对策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热缩型户内终端行业风险分析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热缩型户内终端行业投资风险及控制策略分析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一、2026-2032年热缩型户内终端行业市场风险及控制策略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二、2026-2032年热缩型户内终端行业政策风险及控制策略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三、2026-2032年热缩型户内终端行业经营风险及控制策略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四、2026-2032年热缩型户内终端同业竞争风险及控制策略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五、2026-2032年热缩型户内终端行业其他风险及控制策略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热缩型户内终端产业投资风险</w:t>
      </w:r>
      <w:r>
        <w:rPr>
          <w:rFonts w:hint="eastAsia"/>
        </w:rPr>
        <w:br/>
      </w:r>
      <w:r>
        <w:rPr>
          <w:rFonts w:hint="eastAsia"/>
        </w:rPr>
        <w:t>　　第一节 热缩型户内终端行业宏观调控风险</w:t>
      </w:r>
      <w:r>
        <w:rPr>
          <w:rFonts w:hint="eastAsia"/>
        </w:rPr>
        <w:br/>
      </w:r>
      <w:r>
        <w:rPr>
          <w:rFonts w:hint="eastAsia"/>
        </w:rPr>
        <w:t>　　第二节 热缩型户内终端行业竞争风险</w:t>
      </w:r>
      <w:r>
        <w:rPr>
          <w:rFonts w:hint="eastAsia"/>
        </w:rPr>
        <w:br/>
      </w:r>
      <w:r>
        <w:rPr>
          <w:rFonts w:hint="eastAsia"/>
        </w:rPr>
        <w:t>　　第三节 热缩型户内终端行业供需波动风险</w:t>
      </w:r>
      <w:r>
        <w:rPr>
          <w:rFonts w:hint="eastAsia"/>
        </w:rPr>
        <w:br/>
      </w:r>
      <w:r>
        <w:rPr>
          <w:rFonts w:hint="eastAsia"/>
        </w:rPr>
        <w:t>　　第四节 热缩型户内终端行业技术创新风险</w:t>
      </w:r>
      <w:r>
        <w:rPr>
          <w:rFonts w:hint="eastAsia"/>
        </w:rPr>
        <w:br/>
      </w:r>
      <w:r>
        <w:rPr>
          <w:rFonts w:hint="eastAsia"/>
        </w:rPr>
        <w:t>　　第五节 热缩型户内终端行业经营管理风险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2026-2032年中国热缩型户内终端行业发展趋势研究分析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2026-2032年热缩型户内终端行业国际市场预测</w:t>
      </w:r>
      <w:r>
        <w:rPr>
          <w:rFonts w:hint="eastAsia"/>
        </w:rPr>
        <w:br/>
      </w:r>
      <w:r>
        <w:rPr>
          <w:rFonts w:hint="eastAsia"/>
        </w:rPr>
        <w:t>　　　　一、热缩型户内终端行业产能预测</w:t>
      </w:r>
      <w:r>
        <w:rPr>
          <w:rFonts w:hint="eastAsia"/>
        </w:rPr>
        <w:br/>
      </w:r>
      <w:r>
        <w:rPr>
          <w:rFonts w:hint="eastAsia"/>
        </w:rPr>
        <w:t>　　　　二、热缩型户内终端行业市场需求前景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中国热缩型户内终端行业发展趋势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2026-2032年热缩型户内终端行业中国市场预测</w:t>
      </w:r>
      <w:r>
        <w:rPr>
          <w:rFonts w:hint="eastAsia"/>
        </w:rPr>
        <w:br/>
      </w:r>
      <w:r>
        <w:rPr>
          <w:rFonts w:hint="eastAsia"/>
        </w:rPr>
        <w:t>　　　　一、热缩型户内终端行业产能预测</w:t>
      </w:r>
      <w:r>
        <w:rPr>
          <w:rFonts w:hint="eastAsia"/>
        </w:rPr>
        <w:br/>
      </w:r>
      <w:r>
        <w:rPr>
          <w:rFonts w:hint="eastAsia"/>
        </w:rPr>
        <w:t>　　　　二、热缩型户内终端行业市场需求前景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热缩型户内终端行业投资机会分析研究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2026-2032年热缩型户内终端行业主要区域投资机会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2026-2032年热缩型户内终端行业出口市场投资机会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(中:智:林)2026-2032年热缩型户内终端行业企业的多元化投资机会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热缩型户内终端行业历程</w:t>
      </w:r>
      <w:r>
        <w:rPr>
          <w:rFonts w:hint="eastAsia"/>
        </w:rPr>
        <w:br/>
      </w:r>
      <w:r>
        <w:rPr>
          <w:rFonts w:hint="eastAsia"/>
        </w:rPr>
        <w:t>　　图表 热缩型户内终端行业生命周期</w:t>
      </w:r>
      <w:r>
        <w:rPr>
          <w:rFonts w:hint="eastAsia"/>
        </w:rPr>
        <w:br/>
      </w:r>
      <w:r>
        <w:rPr>
          <w:rFonts w:hint="eastAsia"/>
        </w:rPr>
        <w:t>　　图表 热缩型户内终端行业产业链分析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2020-2025年热缩型户内终端行业市场容量分析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2026年中国热缩型户内终端行业需求领域分布格局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2020-2025年中国热缩型户内终端出口金额分析</w:t>
      </w:r>
      <w:r>
        <w:rPr>
          <w:rFonts w:hint="eastAsia"/>
        </w:rPr>
        <w:br/>
      </w:r>
      <w:r>
        <w:rPr>
          <w:rFonts w:hint="eastAsia"/>
        </w:rPr>
        <w:t>　　图表 2026年中国热缩型户内终端进口国家及地区分析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2026年中国热缩型户内终端出口国家及地区分析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2020-2025年中国热缩型户内终端行业企业平均规模情况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**地区热缩型户内终端市场规模及增长情况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**地区热缩型户内终端行业市场需求情况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**地区热缩型户内终端市场规模及增长情况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**地区热缩型户内终端行业市场需求情况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**地区热缩型户内终端市场规模及增长情况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**地区热缩型户内终端行业市场需求情况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**地区热缩型户内终端市场规模及增长情况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**地区热缩型户内终端行业市场需求情况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热缩型户内终端重点企业（三）成长能力情况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2026-2032年中国热缩型户内终端行业产能预测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2026-2032年中国热缩型户内终端行业产量预测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2026-2032年中国热缩型户内终端市场需求量预测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2026-2032年中国热缩型户内终端行业供需平衡预测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2026-2032年中国热缩型户内终端行业市场容量预测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2026-2032年中国热缩型户内终端行业市场规模预测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2026-2032年中国热缩型户内终端市场前景分析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2026-2032年中国热缩型户内终端行业发展趋势预测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4efe98bb2460a" w:history="1">
        <w:r>
          <w:rPr>
            <w:rStyle w:val="Hyperlink"/>
          </w:rPr>
          <w:t>2026-2032年热缩型户内终端行业发展调研及市场前景分析报告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4efe98bb2460a" w:history="1">
        <w:r>
          <w:rPr>
            <w:rStyle w:val="Hyperlink"/>
          </w:rPr>
          <w:t>https://www.20087.com/9/17/ReSuoXingHuNeiZhongDuanShiChangQianJing.html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热点：户内冷缩式电缆终端头、热缩式终端一般用于、户内热缩式电缆终端头价格、热缩终端头有哪些型号、融合终端、终端热缩套规格型号、热缩终端安装示意图、热缩终端头图片、10kv户内热缩电缆终端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43fd5208d4789" w:history="1">
      <w:r>
        <w:rPr>
          <w:rStyle w:val="Hyperlink"/>
        </w:rPr>
        <w:t>2026-2032年热缩型户内终端行业发展调研及市场前景分析报告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ReSuoXingHuNeiZhongDuanShiChangQianJing.html" TargetMode="External" Id="Rc3a4efe98bb2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ReSuoXingHuNeiZhongDuanShiChangQianJing.html" TargetMode="External" Id="R0ed43fd5208d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2025-07-07T08:36:00Z</dcterms:created>
  <dcterms:modified xsi:type="dcterms:W3CDTF">2025-07-07T09:36:00Z</dcterms:modified>
  <dc:subject>2026-2032年热缩型户内终端行业发展调研及市场前景分析报告</dc:subject>
  <dc:title>2026-2032年热缩型户内终端行业发展调研及市场前景分析报告</dc:title>
  <cp:keywords>2026-2032年热缩型户内终端行业发展调研及市场前景分析报告</cp:keywords>
  <dc:description>2026-2032年热缩型户内终端行业发展调研及市场前景分析报告</dc:description>
</cp:coreProperties>
</file>