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987690124059" w:history="1">
              <w:r>
                <w:rPr>
                  <w:rStyle w:val="Hyperlink"/>
                </w:rPr>
                <w:t>2024-2030年中国对焊法兰行业现状研究及市场前景分析报告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987690124059" w:history="1">
              <w:r>
                <w:rPr>
                  <w:rStyle w:val="Hyperlink"/>
                </w:rPr>
                <w:t>2024-2030年中国对焊法兰行业现状研究及市场前景分析报告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2987690124059" w:history="1">
                <w:r>
                  <w:rPr>
                    <w:rStyle w:val="Hyperlink"/>
                  </w:rPr>
                  <w:t>https://www.20087.com/A/A7/DuiHanFaLanHangYeQianJingBaoGao.html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焊法兰是一种用于管道连接的配件，通过焊接与管道相连，广泛应用于石油、化工、电力等行业。目前，对焊法兰的制造技术不断进步，采用精密铸造和锻造工艺，提高了法兰的强度和密封性。同时，为了满足不同工作条件的需求，对焊法兰的材料选择更加多样，包括不锈钢、合金钢和特殊合金，以适应高温、高压和腐蚀性环境。</w:t>
      </w:r>
      <w:r>
        <w:rPr>
          <w:rFonts w:hint="eastAsia"/>
        </w:rPr>
        <w:br/>
      </w:r>
      <w:r>
        <w:rPr>
          <w:rFonts w:hint="eastAsia"/>
        </w:rPr>
        <w:t>　　未来，对焊法兰的发展将更加侧重于材料创新和设计优化。一方面，通过纳米材料和复合材料的应用，开发具有更高强度、更好耐腐蚀性和更轻重量的新一代对焊法兰，以满足极端工作条件下的需求。另一方面，采用计算机辅助设计（CAD）和仿真技术，优化法兰结构，提高其承压能力和密封性能，同时减少材料使用，实现轻量化和节约资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02987690124059" w:history="1">
        <w:r>
          <w:rPr>
            <w:rStyle w:val="Hyperlink"/>
          </w:rPr>
          <w:t>2024-2030年中国对焊法兰行业现状研究及市场前景分析报告</w:t>
        </w:r>
      </w:hyperlink>
      <w:r>
        <w:rPr>
          <w:rFonts w:hint="eastAsia"/>
        </w:rPr>
        <w:t>基于科学的市场调研和数据分析，全面剖析了对焊法兰行业现状、市场需求及市场规模。对焊法兰报告探讨了对焊法兰产业链结构，细分市场的特点，并分析了对焊法兰市场前景及发展趋势。通过科学预测，揭示了对焊法兰行业未来的增长潜力。同时，对焊法兰报告还对重点企业进行了研究，评估了各大品牌在市场竞争中的地位，以及行业集中度的变化。对焊法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中国对焊法兰行业概述</w:t>
      </w:r>
      <w:r>
        <w:rPr>
          <w:rFonts w:hint="eastAsia"/>
        </w:rPr>
        <w:br/>
      </w:r>
      <w:r>
        <w:rPr>
          <w:rFonts w:hint="eastAsia"/>
        </w:rPr>
        <w:t>　　第一节 对焊法兰行业界定</w:t>
      </w:r>
      <w:r>
        <w:rPr>
          <w:rFonts w:hint="eastAsia"/>
        </w:rPr>
        <w:br/>
      </w:r>
      <w:r>
        <w:rPr>
          <w:rFonts w:hint="eastAsia"/>
        </w:rPr>
        <w:t>　　第二节 对焊法兰产业发展背景</w:t>
      </w:r>
      <w:r>
        <w:rPr>
          <w:rFonts w:hint="eastAsia"/>
        </w:rPr>
        <w:br/>
      </w:r>
      <w:r>
        <w:rPr>
          <w:rFonts w:hint="eastAsia"/>
        </w:rPr>
        <w:t>　　第三节 对焊法兰产业链概述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2023-2024年中国对焊法兰经济环境及产业发展环境分析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中国对焊法兰行业供给与需求情况分析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2019-2024年中国对焊法兰行业总体规模</w:t>
      </w:r>
      <w:r>
        <w:rPr>
          <w:rFonts w:hint="eastAsia"/>
        </w:rPr>
        <w:br/>
      </w:r>
      <w:r>
        <w:rPr>
          <w:rFonts w:hint="eastAsia"/>
        </w:rPr>
        <w:t>　　第二节 中国对焊法兰行业供给概况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二、2024年中国对焊法兰行业供给特点分析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三、2024-2030年中国对焊法兰行业供给预测</w:t>
      </w:r>
      <w:r>
        <w:rPr>
          <w:rFonts w:hint="eastAsia"/>
        </w:rPr>
        <w:br/>
      </w:r>
      <w:r>
        <w:rPr>
          <w:rFonts w:hint="eastAsia"/>
        </w:rPr>
        <w:t>　　第三节 中国对焊法兰行业需求概况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一、2019-2024年中国对焊法兰行业需求情况分析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二、2024年中国对焊法兰行业市场需求特点分析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三、2024-2030年中国对焊法兰行业市场需求预测</w:t>
      </w:r>
      <w:r>
        <w:rPr>
          <w:rFonts w:hint="eastAsia"/>
        </w:rPr>
        <w:br/>
      </w:r>
      <w:r>
        <w:rPr>
          <w:rFonts w:hint="eastAsia"/>
        </w:rPr>
        <w:t>　　第四节 对焊法兰产业供需平衡状况分析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2019-2024年中国对焊法兰市场竞争力与市场竞争格局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对焊法兰行业“波特五力模型”分析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二、对焊法兰行业环境的“波特五力模型”分析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对焊法兰行业发展SWOT分析</w:t>
      </w:r>
      <w:r>
        <w:rPr>
          <w:rFonts w:hint="eastAsia"/>
        </w:rPr>
        <w:br/>
      </w:r>
      <w:r>
        <w:rPr>
          <w:rFonts w:hint="eastAsia"/>
        </w:rPr>
        <w:t>　　　　一、对焊法兰行业优势</w:t>
      </w:r>
      <w:r>
        <w:rPr>
          <w:rFonts w:hint="eastAsia"/>
        </w:rPr>
        <w:br/>
      </w:r>
      <w:r>
        <w:rPr>
          <w:rFonts w:hint="eastAsia"/>
        </w:rPr>
        <w:t>　　　　二、对焊法兰行业劣势</w:t>
      </w:r>
      <w:r>
        <w:rPr>
          <w:rFonts w:hint="eastAsia"/>
        </w:rPr>
        <w:br/>
      </w:r>
      <w:r>
        <w:rPr>
          <w:rFonts w:hint="eastAsia"/>
        </w:rPr>
        <w:t>　　　　三、对焊法兰行业机遇</w:t>
      </w:r>
      <w:r>
        <w:rPr>
          <w:rFonts w:hint="eastAsia"/>
        </w:rPr>
        <w:br/>
      </w:r>
      <w:r>
        <w:rPr>
          <w:rFonts w:hint="eastAsia"/>
        </w:rPr>
        <w:t>　　　　四、对焊法兰行业挑战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对焊法兰行业产品营销分析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中国对焊法兰行业营销模式分析</w:t>
      </w:r>
      <w:r>
        <w:rPr>
          <w:rFonts w:hint="eastAsia"/>
        </w:rPr>
        <w:br/>
      </w:r>
      <w:r>
        <w:rPr>
          <w:rFonts w:hint="eastAsia"/>
        </w:rPr>
        <w:t>　　第二节 对焊法兰行业主要销售渠道分析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对焊法兰行业广告与促销方式分析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对焊法兰行业价格竞争方式分析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对焊法兰行业国际化营销模式分析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对焊法兰行业渠道策略分析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中国对焊法兰行业重点企业竞争力分析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对焊法兰企业（一）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第二节 对焊法兰企业（二）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第三节 对焊法兰企业（三）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第四节 对焊法兰企业（四）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第五节 对焊法兰企业（五）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三、对焊法兰企业经营状况</w:t>
      </w:r>
      <w:r>
        <w:rPr>
          <w:rFonts w:hint="eastAsia"/>
        </w:rPr>
        <w:br/>
      </w:r>
      <w:r>
        <w:rPr>
          <w:rFonts w:hint="eastAsia"/>
        </w:rPr>
        <w:t>　　　　四、对焊法兰企业发展策略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对焊法兰产业客户调研</w:t>
      </w:r>
      <w:r>
        <w:rPr>
          <w:rFonts w:hint="eastAsia"/>
        </w:rPr>
        <w:br/>
      </w:r>
      <w:r>
        <w:rPr>
          <w:rFonts w:hint="eastAsia"/>
        </w:rPr>
        <w:t>　　第一节 对焊法兰产业客户认知程度</w:t>
      </w:r>
      <w:r>
        <w:rPr>
          <w:rFonts w:hint="eastAsia"/>
        </w:rPr>
        <w:br/>
      </w:r>
      <w:r>
        <w:rPr>
          <w:rFonts w:hint="eastAsia"/>
        </w:rPr>
        <w:t>　　第二节 对焊法兰产业客户关注因素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对焊法兰行业发展机会及对策建议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对焊法兰行业风险预警分析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二、对焊法兰产业政策环境风险分析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三、对焊法兰行业市场风险分析</w:t>
      </w:r>
      <w:r>
        <w:rPr>
          <w:rFonts w:hint="eastAsia"/>
        </w:rPr>
        <w:br/>
      </w:r>
      <w:r>
        <w:rPr>
          <w:rFonts w:hint="eastAsia"/>
        </w:rPr>
        <w:t>　　　　四、对焊法兰行业发展风险防范建议</w:t>
      </w:r>
      <w:r>
        <w:rPr>
          <w:rFonts w:hint="eastAsia"/>
        </w:rPr>
        <w:br/>
      </w:r>
      <w:r>
        <w:rPr>
          <w:rFonts w:hint="eastAsia"/>
        </w:rPr>
        <w:t>　　第二节 对焊法兰行业发展机会及建议</w:t>
      </w:r>
      <w:r>
        <w:rPr>
          <w:rFonts w:hint="eastAsia"/>
        </w:rPr>
        <w:br/>
      </w:r>
      <w:r>
        <w:rPr>
          <w:rFonts w:hint="eastAsia"/>
        </w:rPr>
        <w:t>　　　　一、对焊法兰行业总体发展机会及发展建议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二、对焊法兰行业并购发展机会及建议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三、对焊法兰行业市场机会及发展建议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四、对焊法兰行业发展现状及存在问题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五、对焊法兰行业企业应对策略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对焊法兰行业进出口分析</w:t>
      </w:r>
      <w:r>
        <w:rPr>
          <w:rFonts w:hint="eastAsia"/>
        </w:rPr>
        <w:br/>
      </w:r>
      <w:r>
        <w:rPr>
          <w:rFonts w:hint="eastAsia"/>
        </w:rPr>
        <w:t>　　第一节 我国对焊法兰行业出口及增长情况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2019-2024年对焊法兰行业进出口情况分析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2024-2030年国内对焊法兰产品进出口情况预测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对焊法兰行业发展趋势分析预测</w:t>
      </w:r>
      <w:r>
        <w:rPr>
          <w:rFonts w:hint="eastAsia"/>
        </w:rPr>
        <w:br/>
      </w:r>
      <w:r>
        <w:rPr>
          <w:rFonts w:hint="eastAsia"/>
        </w:rPr>
        <w:t>　　第一节 对焊法兰行业发展趋势</w:t>
      </w:r>
      <w:r>
        <w:rPr>
          <w:rFonts w:hint="eastAsia"/>
        </w:rPr>
        <w:br/>
      </w:r>
      <w:r>
        <w:rPr>
          <w:rFonts w:hint="eastAsia"/>
        </w:rPr>
        <w:t>　　　　一、对焊法兰市场发展趋势</w:t>
      </w:r>
      <w:r>
        <w:rPr>
          <w:rFonts w:hint="eastAsia"/>
        </w:rPr>
        <w:br/>
      </w:r>
      <w:r>
        <w:rPr>
          <w:rFonts w:hint="eastAsia"/>
        </w:rPr>
        <w:t>　　　　二、对焊法兰行业竞争趋势</w:t>
      </w:r>
      <w:r>
        <w:rPr>
          <w:rFonts w:hint="eastAsia"/>
        </w:rPr>
        <w:br/>
      </w:r>
      <w:r>
        <w:rPr>
          <w:rFonts w:hint="eastAsia"/>
        </w:rPr>
        <w:t>　　　　三、对焊法兰技术发展趋势</w:t>
      </w:r>
      <w:r>
        <w:rPr>
          <w:rFonts w:hint="eastAsia"/>
        </w:rPr>
        <w:br/>
      </w:r>
      <w:r>
        <w:rPr>
          <w:rFonts w:hint="eastAsia"/>
        </w:rPr>
        <w:t>　　第二节 2024-2030年对焊法兰行业运行能力预测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一、2024-2030年对焊法兰行业总资产预测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二、2024-2030年对焊法兰行业工业总产值预测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三、2024-2030年对焊法兰行业产品销售收入预测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四、2024-2030年对焊法兰行业利润总额预测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对焊法兰产业政策及贸易预警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国内外对焊法兰产业政策分析</w:t>
      </w:r>
      <w:r>
        <w:rPr>
          <w:rFonts w:hint="eastAsia"/>
        </w:rPr>
        <w:br/>
      </w:r>
      <w:r>
        <w:rPr>
          <w:rFonts w:hint="eastAsia"/>
        </w:rPr>
        <w:t>　　　　一、中国对焊法兰相关产业政策</w:t>
      </w:r>
      <w:r>
        <w:rPr>
          <w:rFonts w:hint="eastAsia"/>
        </w:rPr>
        <w:br/>
      </w:r>
      <w:r>
        <w:rPr>
          <w:rFonts w:hint="eastAsia"/>
        </w:rPr>
        <w:t>　　　　二、国外对焊法兰相关产业政策</w:t>
      </w:r>
      <w:r>
        <w:rPr>
          <w:rFonts w:hint="eastAsia"/>
        </w:rPr>
        <w:br/>
      </w:r>
      <w:r>
        <w:rPr>
          <w:rFonts w:hint="eastAsia"/>
        </w:rPr>
        <w:t>　　第二节 国内外对焊法兰环保规定</w:t>
      </w:r>
      <w:r>
        <w:rPr>
          <w:rFonts w:hint="eastAsia"/>
        </w:rPr>
        <w:br/>
      </w:r>
      <w:r>
        <w:rPr>
          <w:rFonts w:hint="eastAsia"/>
        </w:rPr>
        <w:t>　　　　一、中国对焊法兰相关环保规定</w:t>
      </w:r>
      <w:r>
        <w:rPr>
          <w:rFonts w:hint="eastAsia"/>
        </w:rPr>
        <w:br/>
      </w:r>
      <w:r>
        <w:rPr>
          <w:rFonts w:hint="eastAsia"/>
        </w:rPr>
        <w:t>　　　　二、国外对焊法兰相关环保规定</w:t>
      </w:r>
      <w:r>
        <w:rPr>
          <w:rFonts w:hint="eastAsia"/>
        </w:rPr>
        <w:br/>
      </w:r>
      <w:r>
        <w:rPr>
          <w:rFonts w:hint="eastAsia"/>
        </w:rPr>
        <w:t>　　第三节 对焊法兰贸易预警</w:t>
      </w:r>
      <w:r>
        <w:rPr>
          <w:rFonts w:hint="eastAsia"/>
        </w:rPr>
        <w:br/>
      </w:r>
      <w:r>
        <w:rPr>
          <w:rFonts w:hint="eastAsia"/>
        </w:rPr>
        <w:t>　　　　一、对焊法兰可能涉及的倾销及反倾销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二、对焊法兰可能遭遇的贸易壁垒及技术壁垒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对焊法兰市场预测及对焊法兰项目投资建议</w:t>
      </w:r>
      <w:r>
        <w:rPr>
          <w:rFonts w:hint="eastAsia"/>
        </w:rPr>
        <w:br/>
      </w:r>
      <w:r>
        <w:rPr>
          <w:rFonts w:hint="eastAsia"/>
        </w:rPr>
        <w:t>　　第一节 中国对焊法兰行业生产、营销企业投资运作模式分析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对焊法兰行业外销与内销优势分析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2024-2030年中国对焊法兰行业市场规模及增长趋势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2024-2030年中国对焊法兰行业投资规模预测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2024-2030年对焊法兰市场盈利预测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[-中-智-林-]对焊法兰行业项目投资建议</w:t>
      </w:r>
      <w:r>
        <w:rPr>
          <w:rFonts w:hint="eastAsia"/>
        </w:rPr>
        <w:br/>
      </w:r>
      <w:r>
        <w:rPr>
          <w:rFonts w:hint="eastAsia"/>
        </w:rPr>
        <w:t>　　　　一、对焊法兰技术应用注意事项</w:t>
      </w:r>
      <w:r>
        <w:rPr>
          <w:rFonts w:hint="eastAsia"/>
        </w:rPr>
        <w:br/>
      </w:r>
      <w:r>
        <w:rPr>
          <w:rFonts w:hint="eastAsia"/>
        </w:rPr>
        <w:t>　　　　二、对焊法兰项目投资注意事项</w:t>
      </w:r>
      <w:r>
        <w:rPr>
          <w:rFonts w:hint="eastAsia"/>
        </w:rPr>
        <w:br/>
      </w:r>
      <w:r>
        <w:rPr>
          <w:rFonts w:hint="eastAsia"/>
        </w:rPr>
        <w:t>　　　　三、对焊法兰生产开发注意事项</w:t>
      </w:r>
      <w:r>
        <w:rPr>
          <w:rFonts w:hint="eastAsia"/>
        </w:rPr>
        <w:br/>
      </w:r>
      <w:r>
        <w:rPr>
          <w:rFonts w:hint="eastAsia"/>
        </w:rPr>
        <w:t>　　　　四、对焊法兰销售注意事项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对焊法兰行业历程</w:t>
      </w:r>
      <w:r>
        <w:rPr>
          <w:rFonts w:hint="eastAsia"/>
        </w:rPr>
        <w:br/>
      </w:r>
      <w:r>
        <w:rPr>
          <w:rFonts w:hint="eastAsia"/>
        </w:rPr>
        <w:t>　　图表 对焊法兰行业生命周期</w:t>
      </w:r>
      <w:r>
        <w:rPr>
          <w:rFonts w:hint="eastAsia"/>
        </w:rPr>
        <w:br/>
      </w:r>
      <w:r>
        <w:rPr>
          <w:rFonts w:hint="eastAsia"/>
        </w:rPr>
        <w:t>　　图表 对焊法兰行业产业链分析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2019-2024年对焊法兰行业市场容量分析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2019-2024年中国对焊法兰市场需求量及增速统计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2024年中国对焊法兰行业需求领域分布格局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2019-2024年中国对焊法兰出口金额分析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2024年中国对焊法兰进口国家及地区分析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2019-2024年中国对焊法兰行业企业平均规模情况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**地区对焊法兰市场规模及增长情况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**地区对焊法兰行业市场需求情况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对焊法兰重点企业（一）基本信息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对焊法兰重点企业（三）经营情况分析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对焊法兰重点企业（三）主要经济指标情况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对焊法兰重点企业（三）成长能力情况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2024-2030年中国对焊法兰市场需求量预测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2024-2030年中国对焊法兰市场前景分析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2024-2030年中国对焊法兰行业发展趋势预测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987690124059" w:history="1">
        <w:r>
          <w:rPr>
            <w:rStyle w:val="Hyperlink"/>
          </w:rPr>
          <w:t>2024-2030年中国对焊法兰行业现状研究及市场前景分析报告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2987690124059" w:history="1">
        <w:r>
          <w:rPr>
            <w:rStyle w:val="Hyperlink"/>
          </w:rPr>
          <w:t>https://www.20087.com/A/A7/DuiHanFaLanHangYeQianJingBaoGao.html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bca707f264d62" w:history="1">
      <w:r>
        <w:rPr>
          <w:rStyle w:val="Hyperlink"/>
        </w:rPr>
        <w:t>2024-2030年中国对焊法兰行业现状研究及市场前景分析报告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DuiHanFaLanHangYeQianJingBaoGao.html" TargetMode="External" Id="Rfb0298769012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DuiHanFaLanHangYeQianJingBaoGao.html" TargetMode="External" Id="R45ebca707f26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2024-01-29T00:01:00Z</dcterms:created>
  <dcterms:modified xsi:type="dcterms:W3CDTF">2024-01-29T01:01:00Z</dcterms:modified>
  <dc:subject>2024-2030年中国对焊法兰行业现状研究及市场前景分析报告</dc:subject>
  <dc:title>2024-2030年中国对焊法兰行业现状研究及市场前景分析报告</dc:title>
  <cp:keywords>2024-2030年中国对焊法兰行业现状研究及市场前景分析报告</cp:keywords>
  <dc:description>2024-2030年中国对焊法兰行业现状研究及市场前景分析报告</dc:description>
</cp:coreProperties>
</file>