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bc7ead8e14f41" w:history="1">
              <w:r>
                <w:rPr>
                  <w:rStyle w:val="Hyperlink"/>
                </w:rPr>
                <w:t>2025年版中国机箱机柜市场专题研究分析与发展前景预测报告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bc7ead8e14f41" w:history="1">
              <w:r>
                <w:rPr>
                  <w:rStyle w:val="Hyperlink"/>
                </w:rPr>
                <w:t>2025年版中国机箱机柜市场专题研究分析与发展前景预测报告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bc7ead8e14f41" w:history="1">
                <w:r>
                  <w:rPr>
                    <w:rStyle w:val="Hyperlink"/>
                  </w:rPr>
                  <w:t>https://www.20087.com/M_JiXieJiDian/7A/JiXiangJiJuHangYeXianZhuangYuFaZhanQuShi.html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机柜是服务器、网络设备和其他电子设备的重要承载平台，在数据中心、通信基站等领域扮演着关键角色。近年来，随着信息技术的发展和数据中心建设的加速，机箱机柜市场呈现出显著的增长趋势。目前，机箱机柜不仅在提高散热效率和降低能耗方面有所突破，还在提高设备密度和增强安全性方面进行了改进。此外，随着智能化技术的应用，机箱机柜开始集成更多的智能管理系统，以提高运维效率和设备可用性。</w:t>
      </w:r>
      <w:r>
        <w:rPr>
          <w:rFonts w:hint="eastAsia"/>
        </w:rPr>
        <w:br/>
      </w:r>
      <w:r>
        <w:rPr>
          <w:rFonts w:hint="eastAsia"/>
        </w:rPr>
        <w:t>　　未来，机箱机柜的发展将更加注重技术创新和智能化。一方面，随着新材料和新工艺的应用，机箱机柜将更加注重提高结构强度和散热性能，以适应更高密度和更复杂的工作负载。另一方面，随着对数据中心运营效率和可持续性的关注增加，机箱机柜将更加注重集成智能监控和管理功能，如通过物联网技术实现远程监控和维护。此外，随着边缘计算和5G技术的发展，机箱机柜将更加注重提供灵活的部署选项和更高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bc7ead8e14f41" w:history="1">
        <w:r>
          <w:rPr>
            <w:rStyle w:val="Hyperlink"/>
          </w:rPr>
          <w:t>2025年版中国机箱机柜市场专题研究分析与发展前景预测报告</w:t>
        </w:r>
      </w:hyperlink>
      <w:r>
        <w:rPr>
          <w:rFonts w:hint="eastAsia"/>
        </w:rPr>
        <w:t>》系统分析了机箱机柜行业的市场规模、需求动态及价格趋势，并深入探讨了机箱机柜产业链结构的变化与发展。报告详细解读了机箱机柜行业现状，科学预测了未来市场前景与发展趋势，同时对机箱机柜细分市场的竞争格局进行了全面评估，重点关注领先企业的竞争实力、市场集中度及品牌影响力。结合机箱机柜技术现状与未来方向，报告揭示了机箱机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机箱机柜行业市场现状</w:t>
      </w:r>
      <w:r>
        <w:rPr>
          <w:rFonts w:hint="eastAsia"/>
        </w:rPr>
        <w:br/>
      </w:r>
      <w:r>
        <w:rPr>
          <w:rFonts w:hint="eastAsia"/>
        </w:rPr>
        <w:t>　　第一节 中国机箱机柜行业市场现状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机箱机柜行业价格分析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机箱机柜行业区域及细分市场分析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机箱机柜行业区域发展环境对比分析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二、华东机箱机柜行业发展规划动态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三、华东区机箱机柜行业主力企业分析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四、华东区机箱机柜行业竞争力分析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机箱机柜行业细分产品市场对比分析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中国机箱机柜行业竞争力及竞争态势分析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中国机箱机柜行业竞争力评价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中国机箱机柜行业竞争态势分析（波特五力模型）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中国机箱机柜行业市场集中度分析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国内主要机箱机柜企业分析</w:t>
      </w:r>
      <w:r>
        <w:rPr>
          <w:rFonts w:hint="eastAsia"/>
        </w:rPr>
        <w:br/>
      </w:r>
      <w:r>
        <w:rPr>
          <w:rFonts w:hint="eastAsia"/>
        </w:rPr>
        <w:t>　　第一节 天津静联电子机箱有限公司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深圳市骏升盛世机电设备有限公司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青县精美电子机箱有限公司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浙江嘉兴昶艾机箱有限公司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沧州威田电子机械技术有限公司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青岛辛巴机械技术有限公司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河北省青县天成电路板机箱厂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长沙市双银机械电子有限公司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武汉斯普特精密机械制造有限公司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东莞市新创机电设备有限公司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2025-2031年中国机箱机柜行业经济运行趋势预测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2025-2031年机箱机柜行业市场空间预测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中-智林-－2025-2031年中国机箱机柜行业发展趋势预测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2020-2025年我国机箱机柜产量分析</w:t>
      </w:r>
      <w:r>
        <w:rPr>
          <w:rFonts w:hint="eastAsia"/>
        </w:rPr>
        <w:br/>
      </w:r>
      <w:r>
        <w:rPr>
          <w:rFonts w:hint="eastAsia"/>
        </w:rPr>
        <w:t>　　图表 2 2020-2025年我国机箱机柜市场规模分析</w:t>
      </w:r>
      <w:r>
        <w:rPr>
          <w:rFonts w:hint="eastAsia"/>
        </w:rPr>
        <w:br/>
      </w:r>
      <w:r>
        <w:rPr>
          <w:rFonts w:hint="eastAsia"/>
        </w:rPr>
        <w:t>　　图表 3 2020-2025年机箱机柜进出口分析</w:t>
      </w:r>
      <w:r>
        <w:rPr>
          <w:rFonts w:hint="eastAsia"/>
        </w:rPr>
        <w:br/>
      </w:r>
      <w:r>
        <w:rPr>
          <w:rFonts w:hint="eastAsia"/>
        </w:rPr>
        <w:t>　　图表 4 2020-2025年华东地区机箱机柜行业市场发展分析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5 2020-2025年华北地区机箱机柜行业市场发展分析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6 2020-2025年华中地区机箱机柜行业市场发展分析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7 2020-2025年东北地区机箱机柜行业市场发展分析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8 2020-2025年西南地区机箱机柜行业市场发展分析</w:t>
      </w:r>
      <w:r>
        <w:rPr>
          <w:rFonts w:hint="eastAsia"/>
        </w:rPr>
        <w:br/>
      </w:r>
      <w:r>
        <w:rPr>
          <w:rFonts w:hint="eastAsia"/>
        </w:rPr>
        <w:t>　　图表 9 2025年我国机箱机柜行业产品结构</w:t>
      </w:r>
      <w:r>
        <w:rPr>
          <w:rFonts w:hint="eastAsia"/>
        </w:rPr>
        <w:br/>
      </w:r>
      <w:r>
        <w:rPr>
          <w:rFonts w:hint="eastAsia"/>
        </w:rPr>
        <w:t>　　图表 10 2020-2025年中国机箱机柜行业主要盈利指标增长分析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11 机箱机柜行业环境“波特五力”分析模型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12 近4年天津静联电子机箱有限公司资产负债率变化情况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近3年天津静联电子机箱有限公司资产负债率变化情况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近4年天津静联电子机箱有限公司产权比率变化情况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近3年天津静联电子机箱有限公司产权比率变化情况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近4年天津静联电子机箱有限公司销售毛利率变化情况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近3年天津静联电子机箱有限公司销售毛利率变化情况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近4年天津静联电子机箱有限公司固定资产周转次数情况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近3年天津静联电子机箱有限公司固定资产周转次数情况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近4年天津静联电子机箱有限公司流动资产周转次数变化情况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近3年天津静联电子机箱有限公司流动资产周转次数变化情况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近4年天津静联电子机箱有限公司总资产周转次数变化情况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近3年天津静联电子机箱有限公司总资产周转次数变化情况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近4年深圳市骏升盛世机电设备有限公司资产负债率变化情况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近3年深圳市骏升盛世机电设备有限公司资产负债率变化情况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近4年深圳市骏升盛世机电设备有限公司产权比率变化情况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近3年深圳市骏升盛世机电设备有限公司产权比率变化情况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近4年深圳市骏升盛世机电设备有限公司销售毛利率变化情况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近3年深圳市骏升盛世机电设备有限公司销售毛利率变化情况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近4年深圳市骏升盛世机电设备有限公司固定资产周转次数情况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近3年深圳市骏升盛世机电设备有限公司固定资产周转次数情况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近4年深圳市骏升盛世机电设备有限公司流动资产周转次数变化情况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近3年深圳市骏升盛世机电设备有限公司流动资产周转次数变化情况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近4年深圳市骏升盛世机电设备有限公司总资产周转次数变化情况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近3年深圳市骏升盛世机电设备有限公司总资产周转次数变化情况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近4年青县精美电子机箱有限公司资产负债率变化情况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近3年青县精美电子机箱有限公司资产负债率变化情况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近4年青县精美电子机箱有限公司产权比率变化情况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近3年青县精美电子机箱有限公司产权比率变化情况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近4年青县精美电子机箱有限公司销售毛利率变化情况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近3年青县精美电子机箱有限公司销售毛利率变化情况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近4年青县精美电子机箱有限公司固定资产周转次数情况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近3年青县精美电子机箱有限公司固定资产周转次数情况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近4年青县精美电子机箱有限公司流动资产周转次数变化情况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近3年青县精美电子机箱有限公司流动资产周转次数变化情况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近4年青县精美电子机箱有限公司总资产周转次数变化情况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近3年青县精美电子机箱有限公司总资产周转次数变化情况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近4年浙江嘉兴昶艾机箱有限公司资产负债率变化情况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近3年浙江嘉兴昶艾机箱有限公司资产负债率变化情况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近4年浙江嘉兴昶艾机箱有限公司产权比率变化情况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近3年浙江嘉兴昶艾机箱有限公司产权比率变化情况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近4年浙江嘉兴昶艾机箱有限公司销售毛利率变化情况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近3年浙江嘉兴昶艾机箱有限公司销售毛利率变化情况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近4年浙江嘉兴昶艾机箱有限公司固定资产周转次数情况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近3年浙江嘉兴昶艾机箱有限公司固定资产周转次数情况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近4年浙江嘉兴昶艾机箱有限公司流动资产周转次数变化情况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近3年浙江嘉兴昶艾机箱有限公司流动资产周转次数变化情况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近4年浙江嘉兴昶艾机箱有限公司总资产周转次数变化情况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近3年浙江嘉兴昶艾机箱有限公司总资产周转次数变化情况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近4年沧州威田电子机械技术有限公司资产负债率变化情况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近3年沧州威田电子机械技术有限公司资产负债率变化情况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近4年沧州威田电子机械技术有限公司产权比率变化情况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近3年沧州威田电子机械技术有限公司产权比率变化情况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近4年沧州威田电子机械技术有限公司销售毛利率变化情况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近3年沧州威田电子机械技术有限公司销售毛利率变化情况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近4年沧州威田电子机械技术有限公司固定资产周转次数情况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近3年沧州威田电子机械技术有限公司固定资产周转次数情况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近4年沧州威田电子机械技术有限公司流动资产周转次数变化情况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近3年沧州威田电子机械技术有限公司流动资产周转次数变化情况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近4年沧州威田电子机械技术有限公司总资产周转次数变化情况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近3年沧州威田电子机械技术有限公司总资产周转次数变化情况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近4年青岛辛巴机械技术有限公司资产负债率变化情况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近3年青岛辛巴机械技术有限公司资产负债率变化情况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近4年青岛辛巴机械技术有限公司产权比率变化情况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近3年青岛辛巴机械技术有限公司产权比率变化情况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近4年青岛辛巴机械技术有限公司销售毛利率变化情况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近3年青岛辛巴机械技术有限公司销售毛利率变化情况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近4年青岛辛巴机械技术有限公司固定资产周转次数情况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近3年青岛辛巴机械技术有限公司固定资产周转次数情况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近4年青岛辛巴机械技术有限公司流动资产周转次数变化情况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近3年青岛辛巴机械技术有限公司流动资产周转次数变化情况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近4年青岛辛巴机械技术有限公司总资产周转次数变化情况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近3年青岛辛巴机械技术有限公司总资产周转次数变化情况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近4年河北省青县天成电路板机箱厂资产负债率变化情况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近3年河北省青县天成电路板机箱厂资产负债率变化情况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近4年河北省青县天成电路板机箱厂产权比率变化情况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近3年河北省青县天成电路板机箱厂产权比率变化情况</w:t>
      </w:r>
      <w:r>
        <w:rPr>
          <w:rFonts w:hint="eastAsia"/>
        </w:rPr>
        <w:br/>
      </w:r>
      <w:r>
        <w:rPr>
          <w:rFonts w:hint="eastAsia"/>
        </w:rPr>
        <w:t>　　表格 88 近4年河北省青县天成电路板机箱厂销售毛利率变化情况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近3年河北省青县天成电路板机箱厂销售毛利率变化情况</w:t>
      </w:r>
      <w:r>
        <w:rPr>
          <w:rFonts w:hint="eastAsia"/>
        </w:rPr>
        <w:br/>
      </w:r>
      <w:r>
        <w:rPr>
          <w:rFonts w:hint="eastAsia"/>
        </w:rPr>
        <w:t>　　表格 90 近4年河北省青县天成电路板机箱厂固定资产周转次数情况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近3年河北省青县天成电路板机箱厂固定资产周转次数情况</w:t>
      </w:r>
      <w:r>
        <w:rPr>
          <w:rFonts w:hint="eastAsia"/>
        </w:rPr>
        <w:br/>
      </w:r>
      <w:r>
        <w:rPr>
          <w:rFonts w:hint="eastAsia"/>
        </w:rPr>
        <w:t>　　表格 92 近4年河北省青县天成电路板机箱厂流动资产周转次数变化情况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近3年河北省青县天成电路板机箱厂流动资产周转次数变化情况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近4年河北省青县天成电路板机箱厂总资产周转次数变化情况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近3年河北省青县天成电路板机箱厂总资产周转次数变化情况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近4年长沙市双银机械电子有限公司资产负债率变化情况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近3年长沙市双银机械电子有限公司资产负债率变化情况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近4年长沙市双银机械电子有限公司产权比率变化情况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近3年长沙市双银机械电子有限公司产权比率变化情况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近4年长沙市双银机械电子有限公司销售毛利率变化情况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近3年长沙市双银机械电子有限公司销售毛利率变化情况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102 近4年长沙市双银机械电子有限公司固定资产周转次数情况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近3年长沙市双银机械电子有限公司固定资产周转次数情况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近4年长沙市双银机械电子有限公司流动资产周转次数变化情况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近3年长沙市双银机械电子有限公司流动资产周转次数变化情况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近4年长沙市双银机械电子有限公司总资产周转次数变化情况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近3年长沙市双银机械电子有限公司总资产周转次数变化情况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近4年武汉斯普特精密机械制造有限公司资产负债率变化情况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近3年武汉斯普特精密机械制造有限公司资产负债率变化情况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近4年武汉斯普特精密机械制造有限公司产权比率变化情况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近3年武汉斯普特精密机械制造有限公司产权比率变化情况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近4年武汉斯普特精密机械制造有限公司销售毛利率变化情况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近3年武汉斯普特精密机械制造有限公司销售毛利率变化情况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114 近4年武汉斯普特精密机械制造有限公司固定资产周转次数情况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近3年武汉斯普特精密机械制造有限公司固定资产周转次数情况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116 近4年武汉斯普特精密机械制造有限公司流动资产周转次数变化情况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近3年武汉斯普特精密机械制造有限公司流动资产周转次数变化情况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近4年武汉斯普特精密机械制造有限公司总资产周转次数变化情况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近3年武汉斯普特精密机械制造有限公司总资产周转次数变化情况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近4年东莞市新创机电设备有限公司资产负债率变化情况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近3年东莞市新创机电设备有限公司资产负债率变化情况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近4年东莞市新创机电设备有限公司产权比率变化情况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近3年东莞市新创机电设备有限公司产权比率变化情况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124 近4年东莞市新创机电设备有限公司销售毛利率变化情况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近3年东莞市新创机电设备有限公司销售毛利率变化情况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126 近4年东莞市新创机电设备有限公司固定资产周转次数情况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近3年东莞市新创机电设备有限公司固定资产周转次数情况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128 近4年东莞市新创机电设备有限公司流动资产周转次数变化情况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近3年东莞市新创机电设备有限公司流动资产周转次数变化情况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近4年东莞市新创机电设备有限公司总资产周转次数变化情况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近3年东莞市新创机电设备有限公司总资产周转次数变化情况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2025-2031年机箱机柜行业产量预测</w:t>
      </w:r>
      <w:r>
        <w:rPr>
          <w:rFonts w:hint="eastAsia"/>
        </w:rPr>
        <w:br/>
      </w:r>
      <w:r>
        <w:rPr>
          <w:rFonts w:hint="eastAsia"/>
        </w:rPr>
        <w:t>　　图表 133 2025-2031年中国机箱机柜行业市场供需比测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bc7ead8e14f41" w:history="1">
        <w:r>
          <w:rPr>
            <w:rStyle w:val="Hyperlink"/>
          </w:rPr>
          <w:t>2025年版中国机箱机柜市场专题研究分析与发展前景预测报告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bc7ead8e14f41" w:history="1">
        <w:r>
          <w:rPr>
            <w:rStyle w:val="Hyperlink"/>
          </w:rPr>
          <w:t>https://www.20087.com/M_JiXieJiDian/7A/JiXiangJiJuHangYeXianZhuangYuFaZhanQuShi.html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热点：哪里需要机箱机柜、机箱机柜图片、机箱机柜图片、机箱机柜钣金加工厂家、机箱机柜生产厂家的介绍、机箱机柜厂家、机箱机柜装配、机箱机柜定制工厂、机箱机柜板金加工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04bd0f1614be8" w:history="1">
      <w:r>
        <w:rPr>
          <w:rStyle w:val="Hyperlink"/>
        </w:rPr>
        <w:t>2025年版中国机箱机柜市场专题研究分析与发展前景预测报告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JiXiangJiJuHangYeXianZhuangYuFaZhanQuShi.html" TargetMode="External" Id="Rd2abc7ead8e1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JiXiangJiJuHangYeXianZhuangYuFaZhanQuShi.html" TargetMode="External" Id="R12d04bd0f161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2024-12-18T01:40:00Z</dcterms:created>
  <dcterms:modified xsi:type="dcterms:W3CDTF">2024-12-18T02:40:00Z</dcterms:modified>
  <dc:subject>2025年版中国机箱机柜市场专题研究分析与发展前景预测报告</dc:subject>
  <dc:title>2025年版中国机箱机柜市场专题研究分析与发展前景预测报告</dc:title>
  <cp:keywords>2025年版中国机箱机柜市场专题研究分析与发展前景预测报告</cp:keywords>
  <dc:description>2025年版中国机箱机柜市场专题研究分析与发展前景预测报告</dc:description>
</cp:coreProperties>
</file>