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88935aea14645cc" w:history="1">
              <w:r>
                <w:rPr>
                  <w:rStyle w:val="Hyperlink"/>
                </w:rPr>
                <w:t>2026-2032年中国主轴单元市场研究与行业前景分析报告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88935aea14645cc" w:history="1">
              <w:r>
                <w:rPr>
                  <w:rStyle w:val="Hyperlink"/>
                </w:rPr>
                <w:t>2026-2032年中国主轴单元市场研究与行业前景分析报告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6016680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88935aea14645cc" w:history="1">
                <w:r>
                  <w:rPr>
                    <w:rStyle w:val="Hyperlink"/>
                  </w:rPr>
                  <w:t>https://www.20087.com/0/68/ZhuZhouDanYuanHangYeQianJing.html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主轴单元是数控机床、加工中心及精密磨床的核心旋转部件，在航空航天结构件、模具制造及半导体设备加工中承担高转速、高刚性切削任务。该单元集成高速电机、高精度轴承、冷却系统与刀具接口，强调热稳定性、动平衡精度（可达G0.4级）及振动抑制能力。主流产品采用油气润滑、陶瓷轴承与内置编码器反馈，支持HSK、BBT等高速刀柄接口。然而，在长时间高负荷运行下，热变形仍影响加工精度；高端电主轴对进口轴承、编码器及控制芯片依赖度高，供应链安全存在隐忧。</w:t>
      </w:r>
      <w:r>
        <w:rPr>
          <w:rFonts w:hint="eastAsia"/>
        </w:rPr>
        <w:br/>
      </w:r>
      <w:r>
        <w:rPr>
          <w:rFonts w:hint="eastAsia"/>
        </w:rPr>
        <w:t>　　未来，主轴单元将向智能感知、磁悬浮驱动与绿色制造方向突破。市场调研网认为，嵌入式温度、振动与电流传感器实现磨损状态实时评估与寿命预测；主动磁悬浮轴承消除机械摩擦，支持超高速（&gt;100,000 rpm）与零润滑运行。在碳中和背景下，再生材料壳体与高效电机设计降低能耗。此外，数字孪生模型用于虚拟调试与故障复现。长期来看，主轴单元将从精密机械部件升级为智能制造系统的智能执行终端，在保障微米级加工精度、支撑高端装备自主可控战略中持续发挥核心动能价值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88935aea14645cc" w:history="1">
        <w:r>
          <w:rPr>
            <w:rStyle w:val="Hyperlink"/>
          </w:rPr>
          <w:t>2026-2032年中国主轴单元市场研究与行业前景分析报告</w:t>
        </w:r>
      </w:hyperlink>
      <w:r>
        <w:rPr>
          <w:rFonts w:hint="eastAsia"/>
        </w:rPr>
        <w:t>》基于多年主轴单元行业研究积累，结合主轴单元行业市场现状，通过资深研究团队对主轴单元市场资讯的系统整理与分析，依托权威数据资源及长期市场监测数据库，对主轴单元行业进行了全面调研。报告详细分析了主轴单元市场规模、市场前景、技术现状及未来发展方向，重点评估了主轴单元行业内企业的竞争格局及经营表现，并通过SWOT分析揭示了主轴单元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88935aea14645cc" w:history="1">
        <w:r>
          <w:rPr>
            <w:rStyle w:val="Hyperlink"/>
          </w:rPr>
          <w:t>2026-2032年中国主轴单元市场研究与行业前景分析报告</w:t>
        </w:r>
      </w:hyperlink>
      <w:r>
        <w:rPr>
          <w:rFonts w:hint="eastAsia"/>
        </w:rPr>
        <w:t>》，2025年主轴单元行业市场规模达 亿元，预计2032年市场规模将达 亿元，期间年均复合增长率（CAGR）达 %。报告为投资者提供了准确的市场现状分析及前景预判，帮助挖掘行业投资价值，并提出投资策略与营销策略建议，是把握主轴单元行业动态、优化决策的重要工具。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主轴单元行业界定</w:t>
      </w:r>
      <w:r>
        <w:rPr>
          <w:rFonts w:hint="eastAsia"/>
        </w:rPr>
        <w:br/>
      </w:r>
      <w:r>
        <w:rPr>
          <w:rFonts w:hint="eastAsia"/>
        </w:rPr>
        <w:t>　　第一节 主轴单元行业定义</w:t>
      </w:r>
      <w:r>
        <w:rPr>
          <w:rFonts w:hint="eastAsia"/>
        </w:rPr>
        <w:br/>
      </w:r>
      <w:r>
        <w:rPr>
          <w:rFonts w:hint="eastAsia"/>
        </w:rPr>
        <w:t>　　第二节 主轴单元行业特点分析</w:t>
      </w:r>
      <w:r>
        <w:rPr>
          <w:rFonts w:hint="eastAsia"/>
        </w:rPr>
        <w:br/>
      </w:r>
      <w:r>
        <w:rPr>
          <w:rFonts w:hint="eastAsia"/>
        </w:rPr>
        <w:t>　　第三节 主轴单元产业链分析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中国主轴单元行业发展环境分析</w:t>
      </w:r>
      <w:r>
        <w:rPr>
          <w:rFonts w:hint="eastAsia"/>
        </w:rPr>
        <w:br/>
      </w:r>
      <w:r>
        <w:rPr>
          <w:rFonts w:hint="eastAsia"/>
        </w:rPr>
        <w:t>　　第一节 主轴单元行业经济环境分析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2025-2026年中国主轴单元技术发展研究</w:t>
      </w:r>
      <w:r>
        <w:rPr>
          <w:rFonts w:hint="eastAsia"/>
        </w:rPr>
        <w:br/>
      </w:r>
      <w:r>
        <w:rPr>
          <w:rFonts w:hint="eastAsia"/>
        </w:rPr>
        <w:t>　　第一节 当前主轴单元技术发展现状</w:t>
      </w:r>
      <w:r>
        <w:rPr>
          <w:rFonts w:hint="eastAsia"/>
        </w:rPr>
        <w:br/>
      </w:r>
      <w:r>
        <w:rPr>
          <w:rFonts w:hint="eastAsia"/>
        </w:rPr>
        <w:t>　　第二节 国内外主轴单元技术差异与原因</w:t>
      </w:r>
      <w:r>
        <w:rPr>
          <w:rFonts w:hint="eastAsia"/>
        </w:rPr>
        <w:br/>
      </w:r>
      <w:r>
        <w:rPr>
          <w:rFonts w:hint="eastAsia"/>
        </w:rPr>
        <w:t>　　第三节 主轴单元技术创新与发展趋势预测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技术进步对主轴单元行业的影响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2026年全球主轴单元行业市场运行形势分析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2026年全球主轴单元行业发展概况</w:t>
      </w:r>
      <w:r>
        <w:rPr>
          <w:rFonts w:hint="eastAsia"/>
        </w:rPr>
        <w:br/>
      </w:r>
      <w:r>
        <w:rPr>
          <w:rFonts w:hint="eastAsia"/>
        </w:rPr>
        <w:t>　　第二节 全球主轴单元行业发展走势</w:t>
      </w:r>
      <w:r>
        <w:rPr>
          <w:rFonts w:hint="eastAsia"/>
        </w:rPr>
        <w:br/>
      </w:r>
      <w:r>
        <w:rPr>
          <w:rFonts w:hint="eastAsia"/>
        </w:rPr>
        <w:t>　　　　二、全球主轴单元行业市场分布情况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三、全球主轴单元行业发展趋势分析</w:t>
      </w:r>
      <w:r>
        <w:rPr>
          <w:rFonts w:hint="eastAsia"/>
        </w:rPr>
        <w:br/>
      </w:r>
      <w:r>
        <w:rPr>
          <w:rFonts w:hint="eastAsia"/>
        </w:rPr>
        <w:t>　　第三节 全球主轴单元行业重点国家和区域分析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中国主轴单元行业发展调研</w:t>
      </w:r>
      <w:r>
        <w:rPr>
          <w:rFonts w:hint="eastAsia"/>
        </w:rPr>
        <w:br/>
      </w:r>
      <w:r>
        <w:rPr>
          <w:rFonts w:hint="eastAsia"/>
        </w:rPr>
        <w:t>　　第一节 中国主轴单元市场现状分析</w:t>
      </w:r>
      <w:r>
        <w:rPr>
          <w:rFonts w:hint="eastAsia"/>
        </w:rPr>
        <w:br/>
      </w:r>
      <w:r>
        <w:rPr>
          <w:rFonts w:hint="eastAsia"/>
        </w:rPr>
        <w:t>　　第二节 中国主轴单元行业产量情况分析及预测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一、主轴单元总体产能规模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三、2020-2025年中国主轴单元行业产量统计分析</w:t>
      </w:r>
      <w:r>
        <w:rPr>
          <w:rFonts w:hint="eastAsia"/>
        </w:rPr>
        <w:br/>
      </w:r>
      <w:r>
        <w:rPr>
          <w:rFonts w:hint="eastAsia"/>
        </w:rPr>
        <w:t>　　　　二、主轴单元生产区域分布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三、2026-2032年中国主轴单元行业产量预测分析</w:t>
      </w:r>
      <w:r>
        <w:rPr>
          <w:rFonts w:hint="eastAsia"/>
        </w:rPr>
        <w:br/>
      </w:r>
      <w:r>
        <w:rPr>
          <w:rFonts w:hint="eastAsia"/>
        </w:rPr>
        <w:t>　　第三节 中国主轴单元市场需求分析及预测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一、中国主轴单元市场需求特点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二、2020-2025年中国主轴单元市场需求量统计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三、2026-2032年中国主轴单元市场需求量预测分析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主轴单元行业细分产品市场调研分析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2020-2025年中国主轴单元行业重点地区调研分析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一、中国主轴单元行业重点区域市场结构调研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二、**地区主轴单元市场调研分析</w:t>
      </w:r>
      <w:r>
        <w:rPr>
          <w:rFonts w:hint="eastAsia"/>
        </w:rPr>
        <w:br/>
      </w:r>
      <w:r>
        <w:rPr>
          <w:rFonts w:hint="eastAsia"/>
        </w:rPr>
        <w:t>　　　　三、**地区主轴单元市场调研分析</w:t>
      </w:r>
      <w:r>
        <w:rPr>
          <w:rFonts w:hint="eastAsia"/>
        </w:rPr>
        <w:br/>
      </w:r>
      <w:r>
        <w:rPr>
          <w:rFonts w:hint="eastAsia"/>
        </w:rPr>
        <w:t>　　　　四、**地区主轴单元市场调研分析</w:t>
      </w:r>
      <w:r>
        <w:rPr>
          <w:rFonts w:hint="eastAsia"/>
        </w:rPr>
        <w:br/>
      </w:r>
      <w:r>
        <w:rPr>
          <w:rFonts w:hint="eastAsia"/>
        </w:rPr>
        <w:t>　　　　五、**地区主轴单元市场调研分析</w:t>
      </w:r>
      <w:r>
        <w:rPr>
          <w:rFonts w:hint="eastAsia"/>
        </w:rPr>
        <w:br/>
      </w:r>
      <w:r>
        <w:rPr>
          <w:rFonts w:hint="eastAsia"/>
        </w:rPr>
        <w:t>　　　　六、**地区主轴单元市场调研分析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中国主轴单元行业进出口情况分析预测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2020-2025年中国主轴单元行业进出口情况分析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一、2020-2025年中国主轴单元行业进口分析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二、2020-2025年中国主轴单元行业出口分析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2026-2032年中国主轴单元行业进出口情况预测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一、2026-2032年中国主轴单元行业进口预测分析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二、2026-2032年中国主轴单元行业出口预测分析</w:t>
      </w:r>
      <w:r>
        <w:rPr>
          <w:rFonts w:hint="eastAsia"/>
        </w:rPr>
        <w:br/>
      </w:r>
      <w:r>
        <w:rPr>
          <w:rFonts w:hint="eastAsia"/>
        </w:rPr>
        <w:t>　　第三节 影响主轴单元行业进出口变化的主要原因分析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主轴单元行业竞争格局分析</w:t>
      </w:r>
      <w:r>
        <w:rPr>
          <w:rFonts w:hint="eastAsia"/>
        </w:rPr>
        <w:br/>
      </w:r>
      <w:r>
        <w:rPr>
          <w:rFonts w:hint="eastAsia"/>
        </w:rPr>
        <w:t>　　第一节 主轴单元行业集中度分析</w:t>
      </w:r>
      <w:r>
        <w:rPr>
          <w:rFonts w:hint="eastAsia"/>
        </w:rPr>
        <w:br/>
      </w:r>
      <w:r>
        <w:rPr>
          <w:rFonts w:hint="eastAsia"/>
        </w:rPr>
        <w:t>　　　　一、主轴单元市场集中度分析</w:t>
      </w:r>
      <w:r>
        <w:rPr>
          <w:rFonts w:hint="eastAsia"/>
        </w:rPr>
        <w:br/>
      </w:r>
      <w:r>
        <w:rPr>
          <w:rFonts w:hint="eastAsia"/>
        </w:rPr>
        <w:t>　　　　二、主轴单元企业集中度分析</w:t>
      </w:r>
      <w:r>
        <w:rPr>
          <w:rFonts w:hint="eastAsia"/>
        </w:rPr>
        <w:br/>
      </w:r>
      <w:r>
        <w:rPr>
          <w:rFonts w:hint="eastAsia"/>
        </w:rPr>
        <w:t>　　　　三、主轴单元区域集中度分析</w:t>
      </w:r>
      <w:r>
        <w:rPr>
          <w:rFonts w:hint="eastAsia"/>
        </w:rPr>
        <w:br/>
      </w:r>
      <w:r>
        <w:rPr>
          <w:rFonts w:hint="eastAsia"/>
        </w:rPr>
        <w:t>　　第二节 主轴单元行业主要企业竞争力分析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主轴单元行业竞争格局分析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一、2026年主轴单元行业竞争分析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二、2026年中外主轴单元产品竞争分析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三、2020-2025年我国主轴单元市场竞争分析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四、2026-2032年国内主要主轴单元企业动向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主轴单元行业重点企业发展调研</w:t>
      </w:r>
      <w:r>
        <w:rPr>
          <w:rFonts w:hint="eastAsia"/>
        </w:rPr>
        <w:br/>
      </w:r>
      <w:r>
        <w:rPr>
          <w:rFonts w:hint="eastAsia"/>
        </w:rPr>
        <w:t>　　第一节 主轴单元重点企业（一）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主轴单元重点企业（二）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主轴单元重点企业（三）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主轴单元重点企业（四）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主轴单元重点企业（五）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主轴单元重点企业（六）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主轴单元企业管理策略建议</w:t>
      </w:r>
      <w:r>
        <w:rPr>
          <w:rFonts w:hint="eastAsia"/>
        </w:rPr>
        <w:br/>
      </w:r>
      <w:r>
        <w:rPr>
          <w:rFonts w:hint="eastAsia"/>
        </w:rPr>
        <w:t>　　第一节 提高主轴单元企业竞争力的策略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一、提高中国主轴单元企业核心竞争力的对策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二、主轴单元企业提升竞争力的主要方向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三、影响主轴单元企业核心竞争力的因素及提升途径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四、提高主轴单元企业竞争力的策略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对我国主轴单元品牌的战略思考</w:t>
      </w:r>
      <w:r>
        <w:rPr>
          <w:rFonts w:hint="eastAsia"/>
        </w:rPr>
        <w:br/>
      </w:r>
      <w:r>
        <w:rPr>
          <w:rFonts w:hint="eastAsia"/>
        </w:rPr>
        <w:t>　　　　一、主轴单元实施品牌战略的意义</w:t>
      </w:r>
      <w:r>
        <w:rPr>
          <w:rFonts w:hint="eastAsia"/>
        </w:rPr>
        <w:br/>
      </w:r>
      <w:r>
        <w:rPr>
          <w:rFonts w:hint="eastAsia"/>
        </w:rPr>
        <w:t>　　　　二、主轴单元企业品牌的现状分析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三、我国主轴单元企业的品牌战略</w:t>
      </w:r>
      <w:r>
        <w:rPr>
          <w:rFonts w:hint="eastAsia"/>
        </w:rPr>
        <w:br/>
      </w:r>
      <w:r>
        <w:rPr>
          <w:rFonts w:hint="eastAsia"/>
        </w:rPr>
        <w:t>　　　　四、主轴单元品牌战略管理的策略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2026-2032年中国主轴单元行业前景与风险预测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2026年中国主轴单元市场前景分析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2026-2032年中国主轴单元发展趋势预测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2026-2032年中国主轴单元行业投资特性分析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一、2026-2032年中国主轴单元行业进入壁垒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二、2026-2032年中国主轴单元行业盈利模式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三、2026-2032年中国主轴单元行业盈利因素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2026-2032年中国主轴单元行业投资机会分析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一、2026-2032年中国主轴单元细分市场投资机会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二、2026-2032年中国主轴单元行业区域市场投资潜力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2026-2032年中国主轴单元行业投资风险分析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一、2026-2032年中国主轴单元行业市场竞争风险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二、2026-2032年中国主轴单元行业技术风险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三、2026-2032年中国主轴单元行业政策风险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四、2026-2032年中国主轴单元行业进入退出风险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2026年主轴单元行业多维发展策略专题研究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2026年主轴单元行业降本增效与转型升级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一、主轴单元企业降本增效实施路径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2、智能制造提升主轴单元生产效率</w:t>
      </w:r>
      <w:r>
        <w:rPr>
          <w:rFonts w:hint="eastAsia"/>
        </w:rPr>
        <w:br/>
      </w:r>
      <w:r>
        <w:rPr>
          <w:rFonts w:hint="eastAsia"/>
        </w:rPr>
        <w:t>　　　　二、主轴单元产业转型升级关键举措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1、传统主轴单元业务数字化改造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2026年主轴单元行业价值评估与全球布局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一、主轴单元企业价值评估体系构建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1、主轴单元行业估值模型分析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2、成长性主轴单元企业筛选标准</w:t>
      </w:r>
      <w:r>
        <w:rPr>
          <w:rFonts w:hint="eastAsia"/>
        </w:rPr>
        <w:br/>
      </w:r>
      <w:r>
        <w:rPr>
          <w:rFonts w:hint="eastAsia"/>
        </w:rPr>
        <w:t>　　　　二、主轴单元行业出海布局战略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1、重点海外主轴单元市场投资机遇</w:t>
      </w:r>
      <w:r>
        <w:rPr>
          <w:rFonts w:hint="eastAsia"/>
        </w:rPr>
        <w:br/>
      </w:r>
      <w:r>
        <w:rPr>
          <w:rFonts w:hint="eastAsia"/>
        </w:rPr>
        <w:t>　　　　　　2、跨境主轴单元贸易风险应对策略</w:t>
      </w:r>
      <w:r>
        <w:rPr>
          <w:rFonts w:hint="eastAsia"/>
        </w:rPr>
        <w:br/>
      </w:r>
      <w:r>
        <w:rPr>
          <w:rFonts w:hint="eastAsia"/>
        </w:rPr>
        <w:t>　　第三节 2026年主轴单元行业标准体系与产业治理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一、主轴单元行业标准建设规划</w:t>
      </w:r>
      <w:r>
        <w:rPr>
          <w:rFonts w:hint="eastAsia"/>
        </w:rPr>
        <w:br/>
      </w:r>
      <w:r>
        <w:rPr>
          <w:rFonts w:hint="eastAsia"/>
        </w:rPr>
        <w:t>　　　　　　1、主轴单元产品质量标准升级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2、国际主轴单元标准对接路径</w:t>
      </w:r>
      <w:r>
        <w:rPr>
          <w:rFonts w:hint="eastAsia"/>
        </w:rPr>
        <w:br/>
      </w:r>
      <w:r>
        <w:rPr>
          <w:rFonts w:hint="eastAsia"/>
        </w:rPr>
        <w:t>　　　　二、主轴单元产业治理现代化建议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1、主轴单元行业监管创新机制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2、区域主轴单元产业集群培育政策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主轴单元行业研究结论</w:t>
      </w:r>
      <w:r>
        <w:rPr>
          <w:rFonts w:hint="eastAsia"/>
        </w:rPr>
        <w:br/>
      </w:r>
      <w:r>
        <w:rPr>
          <w:rFonts w:hint="eastAsia"/>
        </w:rPr>
        <w:t>　　第二节 主轴单元行业投资价值评估</w:t>
      </w:r>
      <w:r>
        <w:rPr>
          <w:rFonts w:hint="eastAsia"/>
        </w:rPr>
        <w:br/>
      </w:r>
      <w:r>
        <w:rPr>
          <w:rFonts w:hint="eastAsia"/>
        </w:rPr>
        <w:t>　　第三节 [⋅中智⋅林⋅]主轴单元行业投资建议</w:t>
      </w:r>
      <w:r>
        <w:rPr>
          <w:rFonts w:hint="eastAsia"/>
        </w:rPr>
        <w:br/>
      </w:r>
      <w:r>
        <w:rPr>
          <w:rFonts w:hint="eastAsia"/>
        </w:rPr>
        <w:t>　　　　一、主轴单元行业投资策略建议</w:t>
      </w:r>
      <w:r>
        <w:rPr>
          <w:rFonts w:hint="eastAsia"/>
        </w:rPr>
        <w:br/>
      </w:r>
      <w:r>
        <w:rPr>
          <w:rFonts w:hint="eastAsia"/>
        </w:rPr>
        <w:t>　　　　二、主轴单元行业投资方向建议</w:t>
      </w:r>
      <w:r>
        <w:rPr>
          <w:rFonts w:hint="eastAsia"/>
        </w:rPr>
        <w:br/>
      </w:r>
      <w:r>
        <w:rPr>
          <w:rFonts w:hint="eastAsia"/>
        </w:rPr>
        <w:t>　　　　三、主轴单元行业投资方式建议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主轴单元行业历程</w:t>
      </w:r>
      <w:r>
        <w:rPr>
          <w:rFonts w:hint="eastAsia"/>
        </w:rPr>
        <w:br/>
      </w:r>
      <w:r>
        <w:rPr>
          <w:rFonts w:hint="eastAsia"/>
        </w:rPr>
        <w:t>　　图表 主轴单元行业生命周期</w:t>
      </w:r>
      <w:r>
        <w:rPr>
          <w:rFonts w:hint="eastAsia"/>
        </w:rPr>
        <w:br/>
      </w:r>
      <w:r>
        <w:rPr>
          <w:rFonts w:hint="eastAsia"/>
        </w:rPr>
        <w:t>　　图表 主轴单元行业产业链分析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2020-2025年中国主轴单元行业市场规模及增长情况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2020-2025年主轴单元行业市场容量分析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2020-2025年中国主轴单元行业产能统计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2020-2025年中国主轴单元行业产量及增长趋势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2020-2025年中国主轴单元市场需求量及增速统计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2025年中国主轴单元行业需求领域分布格局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2020-2025年中国主轴单元行业销售收入分析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2020-2025年中国主轴单元行业盈利情况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2020-2025年中国主轴单元行业利润总额统计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2020-2025年中国主轴单元进口数量分析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2020-2025年中国主轴单元进口金额分析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2020-2025年中国主轴单元出口数量分析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2020-2025年中国主轴单元出口金额分析</w:t>
      </w:r>
      <w:r>
        <w:rPr>
          <w:rFonts w:hint="eastAsia"/>
        </w:rPr>
        <w:br/>
      </w:r>
      <w:r>
        <w:rPr>
          <w:rFonts w:hint="eastAsia"/>
        </w:rPr>
        <w:t>　　图表 2025年中国主轴单元进口国家及地区分析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2025年中国主轴单元出口国家及地区分析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2020-2025年中国主轴单元行业企业数量情况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2020-2025年中国主轴单元行业企业平均规模情况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**地区主轴单元市场规模及增长情况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**地区主轴单元行业市场需求情况</w:t>
      </w:r>
      <w:r>
        <w:rPr>
          <w:rFonts w:hint="eastAsia"/>
        </w:rPr>
        <w:br/>
      </w:r>
      <w:r>
        <w:rPr>
          <w:rFonts w:hint="eastAsia"/>
        </w:rPr>
        <w:t>　　图表 **地区主轴单元市场规模及增长情况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**地区主轴单元行业市场需求情况</w:t>
      </w:r>
      <w:r>
        <w:rPr>
          <w:rFonts w:hint="eastAsia"/>
        </w:rPr>
        <w:br/>
      </w:r>
      <w:r>
        <w:rPr>
          <w:rFonts w:hint="eastAsia"/>
        </w:rPr>
        <w:t>　　图表 **地区主轴单元市场规模及增长情况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**地区主轴单元行业市场需求情况</w:t>
      </w:r>
      <w:r>
        <w:rPr>
          <w:rFonts w:hint="eastAsia"/>
        </w:rPr>
        <w:br/>
      </w:r>
      <w:r>
        <w:rPr>
          <w:rFonts w:hint="eastAsia"/>
        </w:rPr>
        <w:t>　　图表 **地区主轴单元市场规模及增长情况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**地区主轴单元行业市场需求情况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主轴单元重点企业（一）基本信息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主轴单元重点企业（一）经营情况分析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主轴单元重点企业（一）主要经济指标情况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主轴单元重点企业（一）盈利能力情况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主轴单元重点企业（一）偿债能力情况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主轴单元重点企业（一）运营能力情况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主轴单元重点企业（一）成长能力情况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主轴单元重点企业（二）基本信息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主轴单元重点企业（二）经营情况分析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主轴单元重点企业（二）主要经济指标情况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主轴单元重点企业（二）盈利能力情况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主轴单元重点企业（二）偿债能力情况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主轴单元重点企业（二）运营能力情况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主轴单元重点企业（二）成长能力情况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主轴单元重点企业（三）基本信息</w:t>
      </w:r>
      <w:r>
        <w:rPr>
          <w:rFonts w:hint="eastAsia"/>
        </w:rPr>
        <w:br/>
      </w:r>
      <w:r>
        <w:rPr>
          <w:rFonts w:hint="eastAsia"/>
        </w:rPr>
        <w:t>　　图表 主轴单元重点企业（三）经营情况分析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主轴单元重点企业（三）主要经济指标情况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主轴单元重点企业（三）盈利能力情况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主轴单元重点企业（三）偿债能力情况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主轴单元重点企业（三）运营能力情况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主轴单元重点企业（三）成长能力情况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2026-2032年中国主轴单元行业产能预测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2026-2032年中国主轴单元行业产量预测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2026-2032年中国主轴单元市场需求量预测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2026-2032年中国主轴单元行业供需平衡预测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2026-2032年中国主轴单元行业市场容量预测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2026-2032年中国主轴单元行业市场规模预测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2026年中国主轴单元市场前景分析</w:t>
      </w:r>
      <w:r>
        <w:rPr>
          <w:rFonts w:hint="eastAsia"/>
        </w:rPr>
        <w:br/>
      </w:r>
      <w:r>
        <w:rPr>
          <w:rFonts w:hint="eastAsia"/>
        </w:rPr>
        <w:t>　　图表 2026年中国主轴单元发展趋势预测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88935aea14645cc" w:history="1">
        <w:r>
          <w:rPr>
            <w:rStyle w:val="Hyperlink"/>
          </w:rPr>
          <w:t>2026-2032年中国主轴单元市场研究与行业前景分析报告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6016680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88935aea14645cc" w:history="1">
        <w:r>
          <w:rPr>
            <w:rStyle w:val="Hyperlink"/>
          </w:rPr>
          <w:t>https://www.20087.com/0/68/ZhuZhouDanYuanHangYeQianJing.html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热点：spintech主轴、鹏友主轴单元、最先进机床是几轴联动、主轴单元结构图、什么是主轴、主轴单元是什么意思、g02是凹还是凸、主轴单元报警、电主轴和机械主轴的区别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bad3ecc42a54aae" w:history="1">
      <w:r>
        <w:rPr>
          <w:rStyle w:val="Hyperlink"/>
        </w:rPr>
        <w:t>2026-2032年中国主轴单元市场研究与行业前景分析报告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8/ZhuZhouDanYuanHangYeQianJing.html" TargetMode="External" Id="R888935aea14645c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8/ZhuZhouDanYuanHangYeQianJing.html" TargetMode="External" Id="R6bad3ecc42a54aa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2026-11-03T09:21:03Z</dcterms:created>
  <dcterms:modified xsi:type="dcterms:W3CDTF">2026-11-03T10:21:03Z</dcterms:modified>
  <dc:subject>2026-2032年中国主轴单元市场研究与行业前景分析报告</dc:subject>
  <dc:title>2026-2032年中国主轴单元市场研究与行业前景分析报告</dc:title>
  <cp:keywords>2026-2032年中国主轴单元市场研究与行业前景分析报告</cp:keywords>
  <dc:description>2026-2032年中国主轴单元市场研究与行业前景分析报告</dc:description>
</cp:coreProperties>
</file>