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f94740802461e" w:history="1">
              <w:r>
                <w:rPr>
                  <w:rStyle w:val="Hyperlink"/>
                </w:rPr>
                <w:t>2024-2030年中国打包机市场研究分析与发展趋势报告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f94740802461e" w:history="1">
              <w:r>
                <w:rPr>
                  <w:rStyle w:val="Hyperlink"/>
                </w:rPr>
                <w:t>2024-2030年中国打包机市场研究分析与发展趋势报告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f94740802461e" w:history="1">
                <w:r>
                  <w:rPr>
                    <w:rStyle w:val="Hyperlink"/>
                  </w:rPr>
                  <w:t>https://www.20087.com/0/08/DaBaoJiDeFaZhanQuShi.html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包机是物流、仓储和制造业中用于商品包装的关键设备，能够自动完成物品的包裹、封箱和贴标等操作。随着电子商务的蓬勃发展和物流效率的提升需求，打包机的自动化水平和包装速度不断提高。目前，市场上出现了能够处理各种尺寸和形状商品的打包机，以及集成条形码扫描和自动称重功能的智能打包系统，极大地提高了包装作业的灵活性和准确性。</w:t>
      </w:r>
      <w:r>
        <w:rPr>
          <w:rFonts w:hint="eastAsia"/>
        </w:rPr>
        <w:br/>
      </w:r>
      <w:r>
        <w:rPr>
          <w:rFonts w:hint="eastAsia"/>
        </w:rPr>
        <w:t>　　未来，打包机将更加注重智能化和定制化。人工智能和机器人技术的集成，将使打包机能够根据订单信息自动调整包装规格和材料，实现高度定制化的包装服务。同时，设备的模块化设计和远程运维能力，将使用户能够轻松升级和维护系统，减少停机时间。此外，环保包装材料的使用将成为行业趋势，打包机将支持各种可降解和可回收材料，减少包装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f94740802461e" w:history="1">
        <w:r>
          <w:rPr>
            <w:rStyle w:val="Hyperlink"/>
          </w:rPr>
          <w:t>2024-2030年中国打包机市场研究分析与发展趋势报告</w:t>
        </w:r>
      </w:hyperlink>
      <w:r>
        <w:rPr>
          <w:rFonts w:hint="eastAsia"/>
        </w:rPr>
        <w:t>》基于深入的行业调研，对打包机产业链进行了全面分析。报告详细探讨了打包机市场规模、需求状况，以及价格动态，并深入解读了当前打包机行业现状、市场前景及未来发展趋势。同时，报告聚焦于打包机行业重点企业，剖析了竞争格局、市场集中度及品牌建设情况，并对打包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打包机行业界定及应用</w:t>
      </w:r>
      <w:r>
        <w:rPr>
          <w:rFonts w:hint="eastAsia"/>
        </w:rPr>
        <w:br/>
      </w:r>
      <w:r>
        <w:rPr>
          <w:rFonts w:hint="eastAsia"/>
        </w:rPr>
        <w:t>　　第一节 打包机行业定义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全球打包机行业发展状况分析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2019-2024年全球打包机行业运行概况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2019-2024年全球打包机行业市场规模分析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全球主要地区打包机行业运行情况分析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2024-2030年全球打包机行业发展趋势预测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2023-2024年中国打包机发展环境分析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打包机行业相关政策、标准</w:t>
      </w:r>
      <w:r>
        <w:rPr>
          <w:rFonts w:hint="eastAsia"/>
        </w:rPr>
        <w:br/>
      </w:r>
      <w:r>
        <w:rPr>
          <w:rFonts w:hint="eastAsia"/>
        </w:rPr>
        <w:t>　　第三节 打包机行业相关发展规划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中国打包机行业发展现状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一、2023-2024年打包机行业品牌发展现状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二、2023-2024年打包机行业需求市场现状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三、2023-2024年打包机市场需求层次分析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四、2023-2024年中国打包机市场走向分析</w:t>
      </w:r>
      <w:r>
        <w:rPr>
          <w:rFonts w:hint="eastAsia"/>
        </w:rPr>
        <w:br/>
      </w:r>
      <w:r>
        <w:rPr>
          <w:rFonts w:hint="eastAsia"/>
        </w:rPr>
        <w:t>　　第二节 中国打包机产品技术分析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一、2023-2024年打包机产品技术变化特点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二、2023-2024年打包机产品市场的新技术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三、2023-2024年打包机产品市场现状分析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中国打包机行业存在的问题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一、2023-2024年打包机产品市场存在的主要问题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二、2023-2024年国内打包机产品市场的三大瓶颈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三、2023-2024年打包机产品市场遭遇的规模难题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对中国打包机市场的分析及思考</w:t>
      </w:r>
      <w:r>
        <w:rPr>
          <w:rFonts w:hint="eastAsia"/>
        </w:rPr>
        <w:br/>
      </w:r>
      <w:r>
        <w:rPr>
          <w:rFonts w:hint="eastAsia"/>
        </w:rPr>
        <w:t>　　　　一、打包机市场特点</w:t>
      </w:r>
      <w:r>
        <w:rPr>
          <w:rFonts w:hint="eastAsia"/>
        </w:rPr>
        <w:br/>
      </w:r>
      <w:r>
        <w:rPr>
          <w:rFonts w:hint="eastAsia"/>
        </w:rPr>
        <w:t>　　　　二、打包机市场分析</w:t>
      </w:r>
      <w:r>
        <w:rPr>
          <w:rFonts w:hint="eastAsia"/>
        </w:rPr>
        <w:br/>
      </w:r>
      <w:r>
        <w:rPr>
          <w:rFonts w:hint="eastAsia"/>
        </w:rPr>
        <w:t>　　　　三、打包机市场变化的方向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中国打包机行业市场供需现状调研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中国打包机市场现状分析</w:t>
      </w:r>
      <w:r>
        <w:rPr>
          <w:rFonts w:hint="eastAsia"/>
        </w:rPr>
        <w:br/>
      </w:r>
      <w:r>
        <w:rPr>
          <w:rFonts w:hint="eastAsia"/>
        </w:rPr>
        <w:t>　　第二节 中国打包机产量分析及预测</w:t>
      </w:r>
      <w:r>
        <w:rPr>
          <w:rFonts w:hint="eastAsia"/>
        </w:rPr>
        <w:br/>
      </w:r>
      <w:r>
        <w:rPr>
          <w:rFonts w:hint="eastAsia"/>
        </w:rPr>
        <w:t>　　　　一、打包机总体产能规模</w:t>
      </w:r>
      <w:r>
        <w:rPr>
          <w:rFonts w:hint="eastAsia"/>
        </w:rPr>
        <w:br/>
      </w:r>
      <w:r>
        <w:rPr>
          <w:rFonts w:hint="eastAsia"/>
        </w:rPr>
        <w:t>　　　　二、打包机生产区域分布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三、2019-2024年中国打包机产量统计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四、2024-2030年中国打包机产量预测</w:t>
      </w:r>
      <w:r>
        <w:rPr>
          <w:rFonts w:hint="eastAsia"/>
        </w:rPr>
        <w:br/>
      </w:r>
      <w:r>
        <w:rPr>
          <w:rFonts w:hint="eastAsia"/>
        </w:rPr>
        <w:t>　　第三节 中国打包机市场需求分析及预测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二、2019-2024年中国打包机市场需求量统计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三、2024-2030年中国打包机市场需求量预测</w:t>
      </w:r>
      <w:r>
        <w:rPr>
          <w:rFonts w:hint="eastAsia"/>
        </w:rPr>
        <w:br/>
      </w:r>
      <w:r>
        <w:rPr>
          <w:rFonts w:hint="eastAsia"/>
        </w:rPr>
        <w:t>　　第四节 中国打包机价格趋势分析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一、2019-2024年中国打包机市场价格趋势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二、2024-2030年中国打包机市场价格走势预测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中国打包机进出口分析</w:t>
      </w:r>
      <w:r>
        <w:rPr>
          <w:rFonts w:hint="eastAsia"/>
        </w:rPr>
        <w:br/>
      </w:r>
      <w:r>
        <w:rPr>
          <w:rFonts w:hint="eastAsia"/>
        </w:rPr>
        <w:t>　　第一节 打包机进口情况分析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打包机出口情况分析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影响打包机进出口因素分析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中国打包机行业主要指标监测分析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2019-2024年中国打包机行业规模情况分析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2019-2024年中国打包机行业财务能力分析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打包机行业细分产品调研</w:t>
      </w:r>
      <w:r>
        <w:rPr>
          <w:rFonts w:hint="eastAsia"/>
        </w:rPr>
        <w:br/>
      </w:r>
      <w:r>
        <w:rPr>
          <w:rFonts w:hint="eastAsia"/>
        </w:rPr>
        <w:t>　　第一节 打包机细分产品结构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打包机行业上下游发展情况分析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打包机行业上游产业发展分析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打包机行业下游产业发展分析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中国打包机行业重点地区发展分析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打包机行业重点区域市场结构调研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**地区打包机市场容量分析</w:t>
      </w:r>
      <w:r>
        <w:rPr>
          <w:rFonts w:hint="eastAsia"/>
        </w:rPr>
        <w:br/>
      </w:r>
      <w:r>
        <w:rPr>
          <w:rFonts w:hint="eastAsia"/>
        </w:rPr>
        <w:t>　　第三节 **地区打包机市场容量分析</w:t>
      </w:r>
      <w:r>
        <w:rPr>
          <w:rFonts w:hint="eastAsia"/>
        </w:rPr>
        <w:br/>
      </w:r>
      <w:r>
        <w:rPr>
          <w:rFonts w:hint="eastAsia"/>
        </w:rPr>
        <w:t>　　第四节 **地区打包机市场容量分析</w:t>
      </w:r>
      <w:r>
        <w:rPr>
          <w:rFonts w:hint="eastAsia"/>
        </w:rPr>
        <w:br/>
      </w:r>
      <w:r>
        <w:rPr>
          <w:rFonts w:hint="eastAsia"/>
        </w:rPr>
        <w:t>　　第五节 **地区打包机市场容量分析</w:t>
      </w:r>
      <w:r>
        <w:rPr>
          <w:rFonts w:hint="eastAsia"/>
        </w:rPr>
        <w:br/>
      </w:r>
      <w:r>
        <w:rPr>
          <w:rFonts w:hint="eastAsia"/>
        </w:rPr>
        <w:t>　　第六节 **地区打包机市场容量分析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三、企业打包机经营状况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打包机行业企业经营策略研究分析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打包机企业多样化经营策略分析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一、打包机企业多样化经营情况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二、现行打包机行业多样化经营的方向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大型打包机企业集团未来发展策略分析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对中小打包机企业生产经营的建议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打包机行业前景及投资风险预警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2024年打包机市场前景分析</w:t>
      </w:r>
      <w:r>
        <w:rPr>
          <w:rFonts w:hint="eastAsia"/>
        </w:rPr>
        <w:br/>
      </w:r>
      <w:r>
        <w:rPr>
          <w:rFonts w:hint="eastAsia"/>
        </w:rPr>
        <w:t>　　第二节 2024年打包机行业发展趋势预测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一、2024年影响打包机行业运行的有利因素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二、2024年影响打包机行业运行的稳定因素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三、2024年影响打包机行业运行的不利因素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四、2024年中国打包机行业发展面临的挑战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五、2024年中国打包机行业发展面临的机遇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打包机行业投资风险预警</w:t>
      </w:r>
      <w:r>
        <w:rPr>
          <w:rFonts w:hint="eastAsia"/>
        </w:rPr>
        <w:br/>
      </w:r>
      <w:r>
        <w:rPr>
          <w:rFonts w:hint="eastAsia"/>
        </w:rPr>
        <w:t>　　　　一、打包机行业市场风险预测</w:t>
      </w:r>
      <w:r>
        <w:rPr>
          <w:rFonts w:hint="eastAsia"/>
        </w:rPr>
        <w:br/>
      </w:r>
      <w:r>
        <w:rPr>
          <w:rFonts w:hint="eastAsia"/>
        </w:rPr>
        <w:t>　　　　二、打包机行业政策风险预测</w:t>
      </w:r>
      <w:r>
        <w:rPr>
          <w:rFonts w:hint="eastAsia"/>
        </w:rPr>
        <w:br/>
      </w:r>
      <w:r>
        <w:rPr>
          <w:rFonts w:hint="eastAsia"/>
        </w:rPr>
        <w:t>　　　　三、打包机行业经营风险预测</w:t>
      </w:r>
      <w:r>
        <w:rPr>
          <w:rFonts w:hint="eastAsia"/>
        </w:rPr>
        <w:br/>
      </w:r>
      <w:r>
        <w:rPr>
          <w:rFonts w:hint="eastAsia"/>
        </w:rPr>
        <w:t>　　　　四、打包机行业技术风险预测</w:t>
      </w:r>
      <w:r>
        <w:rPr>
          <w:rFonts w:hint="eastAsia"/>
        </w:rPr>
        <w:br/>
      </w:r>
      <w:r>
        <w:rPr>
          <w:rFonts w:hint="eastAsia"/>
        </w:rPr>
        <w:t>　　　　五、打包机行业竞争风险预测</w:t>
      </w:r>
      <w:r>
        <w:rPr>
          <w:rFonts w:hint="eastAsia"/>
        </w:rPr>
        <w:br/>
      </w:r>
      <w:r>
        <w:rPr>
          <w:rFonts w:hint="eastAsia"/>
        </w:rPr>
        <w:t>　　　　六、打包机行业其他风险预测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打包机投资建议</w:t>
      </w:r>
      <w:r>
        <w:rPr>
          <w:rFonts w:hint="eastAsia"/>
        </w:rPr>
        <w:br/>
      </w:r>
      <w:r>
        <w:rPr>
          <w:rFonts w:hint="eastAsia"/>
        </w:rPr>
        <w:t>　　第一节 打包机行业投资环境分析</w:t>
      </w:r>
      <w:r>
        <w:rPr>
          <w:rFonts w:hint="eastAsia"/>
        </w:rPr>
        <w:br/>
      </w:r>
      <w:r>
        <w:rPr>
          <w:rFonts w:hint="eastAsia"/>
        </w:rPr>
        <w:t>　　第二节 打包机行业投资进入壁垒分析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打包机行业历程</w:t>
      </w:r>
      <w:r>
        <w:rPr>
          <w:rFonts w:hint="eastAsia"/>
        </w:rPr>
        <w:br/>
      </w:r>
      <w:r>
        <w:rPr>
          <w:rFonts w:hint="eastAsia"/>
        </w:rPr>
        <w:t>　　图表 打包机行业生命周期</w:t>
      </w:r>
      <w:r>
        <w:rPr>
          <w:rFonts w:hint="eastAsia"/>
        </w:rPr>
        <w:br/>
      </w:r>
      <w:r>
        <w:rPr>
          <w:rFonts w:hint="eastAsia"/>
        </w:rPr>
        <w:t>　　图表 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2024年中国打包机市场前景分析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2024年中国打包机发展趋势预测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f94740802461e" w:history="1">
        <w:r>
          <w:rPr>
            <w:rStyle w:val="Hyperlink"/>
          </w:rPr>
          <w:t>2024-2030年中国打包机市场研究分析与发展趋势报告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f94740802461e" w:history="1">
        <w:r>
          <w:rPr>
            <w:rStyle w:val="Hyperlink"/>
          </w:rPr>
          <w:t>https://www.20087.com/0/08/DaBaoJiDeFaZhanQuShi.html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62782c44c486a" w:history="1">
      <w:r>
        <w:rPr>
          <w:rStyle w:val="Hyperlink"/>
        </w:rPr>
        <w:t>2024-2030年中国打包机市场研究分析与发展趋势报告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DaBaoJiDeFaZhanQuShi.html" TargetMode="External" Id="R453f9474080246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DaBaoJiDeFaZhanQuShi.html" TargetMode="External" Id="Rc4a62782c44c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2024-01-30T03:22:00Z</dcterms:created>
  <dcterms:modified xsi:type="dcterms:W3CDTF">2024-01-30T04:22:00Z</dcterms:modified>
  <dc:subject>2024-2030年中国打包机市场研究分析与发展趋势报告</dc:subject>
  <dc:title>2024-2030年中国打包机市场研究分析与发展趋势报告</dc:title>
  <cp:keywords>2024-2030年中国打包机市场研究分析与发展趋势报告</cp:keywords>
  <dc:description>2024-2030年中国打包机市场研究分析与发展趋势报告</dc:description>
</cp:coreProperties>
</file>