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25f458d2f4852" w:history="1">
              <w:r>
                <w:rPr>
                  <w:rStyle w:val="Hyperlink"/>
                </w:rPr>
                <w:t>2025-2030年全球与中国气密风扇行业调研及市场前景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25f458d2f4852" w:history="1">
              <w:r>
                <w:rPr>
                  <w:rStyle w:val="Hyperlink"/>
                </w:rPr>
                <w:t>2025-2030年全球与中国气密风扇行业调研及市场前景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f25f458d2f4852" w:history="1">
                <w:r>
                  <w:rPr>
                    <w:rStyle w:val="Hyperlink"/>
                  </w:rPr>
                  <w:t>https://www.20087.com/0/78/QiMiFengShanXianZhuangYuQianJingFenXi.html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密风扇是一种用于保持设备或空间气密性的通风设备，广泛应用于洁净室、实验室和医疗设施等领域。近年来，随着对空气质量和环境控制要求的提高，气密风扇的技术水平和市场应用也在不断提升。目前，气密风扇的研发重点在于提高气密性、通风效率和低噪音性能。例如，通过优化叶片设计和密封材料，可以显著提高风扇的气密性和通风效率。同时，通过采用低噪音电机和减振技术，可以降低运行时的噪音水平，提高使用舒适度。</w:t>
      </w:r>
      <w:r>
        <w:rPr>
          <w:rFonts w:hint="eastAsia"/>
        </w:rPr>
        <w:br/>
      </w:r>
      <w:r>
        <w:rPr>
          <w:rFonts w:hint="eastAsia"/>
        </w:rPr>
        <w:t>　　未来，气密风扇将更加注重智能化和网络化，通过集成传感器和通信模块，实现对环境参数的实时监测和远程控制。此外，随着新材料和新工艺的应用，气密风扇将具备更强的耐腐蚀性和长寿命，提高系统的可靠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25f458d2f4852" w:history="1">
        <w:r>
          <w:rPr>
            <w:rStyle w:val="Hyperlink"/>
          </w:rPr>
          <w:t>2025-2030年全球与中国气密风扇行业调研及市场前景</w:t>
        </w:r>
      </w:hyperlink>
      <w:r>
        <w:rPr>
          <w:rFonts w:hint="eastAsia"/>
        </w:rPr>
        <w:t>》全面剖析了气密风扇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气密风扇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气密风扇市场概述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按照不同产品类型，气密风扇主要可以分为如下几个类别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全球不同产品类型气密风扇销售额增长趋势2019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工作压力10-40Bar</w:t>
      </w:r>
      <w:r>
        <w:rPr>
          <w:rFonts w:hint="eastAsia"/>
        </w:rPr>
        <w:br/>
      </w:r>
      <w:r>
        <w:rPr>
          <w:rFonts w:hint="eastAsia"/>
        </w:rPr>
        <w:t>　　　　1.2.3 工作压力40-70Bar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从不同应用，气密风扇主要包括如下几个方面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全球不同应用气密风扇销售额增长趋势2019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气体输送</w:t>
      </w:r>
      <w:r>
        <w:rPr>
          <w:rFonts w:hint="eastAsia"/>
        </w:rPr>
        <w:br/>
      </w:r>
      <w:r>
        <w:rPr>
          <w:rFonts w:hint="eastAsia"/>
        </w:rPr>
        <w:t>　　　　1.3.3 沼气生产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气密风扇行业背景、发展历史、现状及趋势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气密风扇行业目前现状分析</w:t>
      </w:r>
      <w:r>
        <w:rPr>
          <w:rFonts w:hint="eastAsia"/>
        </w:rPr>
        <w:br/>
      </w:r>
      <w:r>
        <w:rPr>
          <w:rFonts w:hint="eastAsia"/>
        </w:rPr>
        <w:t>　　　　1.4.2 气密风扇发展趋势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全球气密风扇总体规模分析</w:t>
      </w:r>
      <w:r>
        <w:rPr>
          <w:rFonts w:hint="eastAsia"/>
        </w:rPr>
        <w:br/>
      </w:r>
      <w:r>
        <w:rPr>
          <w:rFonts w:hint="eastAsia"/>
        </w:rPr>
        <w:t>　　2.1 全球气密风扇供需现状及预测（2019-2030）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全球气密风扇产能、产量、产能利用率及发展趋势（2019-2030）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全球气密风扇产量、需求量及发展趋势（2019-2030）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全球主要地区气密风扇产量及发展趋势（2019-2030）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全球主要地区气密风扇产量（2019-2024）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全球主要地区气密风扇产量（2025-2030）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全球主要地区气密风扇产量市场份额（2019-2030）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中国气密风扇供需现状及预测（2019-2030）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中国气密风扇产能、产量、产能利用率及发展趋势（2019-2030）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中国气密风扇产量、市场需求量及发展趋势（2019-2030）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全球气密风扇销量及销售额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全球市场气密风扇销售额（2019-2030）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全球市场气密风扇销量（2019-2030）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全球市场气密风扇价格趋势（2019-2030）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全球市场主要厂商气密风扇产能市场份额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全球市场主要厂商气密风扇销量（2019-2024）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全球市场主要厂商气密风扇销量（2019-2024）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全球市场主要厂商气密风扇销售收入（2019-2024）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全球市场主要厂商气密风扇销售价格（2019-2024）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2023年全球主要生产商气密风扇收入排名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中国市场主要厂商气密风扇销量（2019-2024）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中国市场主要厂商气密风扇销量（2019-2024）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中国市场主要厂商气密风扇销售收入（2019-2024）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2023年中国主要生产商气密风扇收入排名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中国市场主要厂商气密风扇销售价格（2019-2024）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全球主要厂商气密风扇总部及产地分布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全球主要厂商成立时间及气密风扇商业化日期</w:t>
      </w:r>
      <w:r>
        <w:rPr>
          <w:rFonts w:hint="eastAsia"/>
        </w:rPr>
        <w:br/>
      </w:r>
      <w:r>
        <w:rPr>
          <w:rFonts w:hint="eastAsia"/>
        </w:rPr>
        <w:t>　　3.6 全球主要厂商气密风扇产品类型及应用</w:t>
      </w:r>
      <w:r>
        <w:rPr>
          <w:rFonts w:hint="eastAsia"/>
        </w:rPr>
        <w:br/>
      </w:r>
      <w:r>
        <w:rPr>
          <w:rFonts w:hint="eastAsia"/>
        </w:rPr>
        <w:t>　　3.7 气密风扇行业集中度、竞争程度分析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气密风扇行业集中度分析：2023年全球Top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全球气密风扇第一梯队、第二梯队和第三梯队生产商（品牌）及市场份额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全球气密风扇主要地区分析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全球主要地区气密风扇市场规模分析：2019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全球主要地区气密风扇销售收入及市场份额（2019-2024年）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全球主要地区气密风扇销售收入预测（2024-2030年）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全球主要地区气密风扇销量分析：2019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全球主要地区气密风扇销量及市场份额（2019-2024年）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全球主要地区气密风扇销量及市场份额预测（2025-2030）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北美市场气密风扇销量、收入及增长率（2019-2030）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欧洲市场气密风扇销量、收入及增长率（2019-2030）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中国市场气密风扇销量、收入及增长率（2019-2030）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日本市场气密风扇销量、收入及增长率（2019-2030）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东南亚市场气密风扇销量、收入及增长率（2019-2030）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印度市场气密风扇销量、收入及增长率（2019-2030）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重点企业（1）基本信息、气密风扇生产基地、销售区域、竞争对手及市场地位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气密风扇产品规格、参数及市场应用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气密风扇销量、收入、价格及毛利率（2019-2024）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重点企业（2）基本信息、气密风扇生产基地、销售区域、竞争对手及市场地位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气密风扇产品规格、参数及市场应用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气密风扇销量、收入、价格及毛利率（2019-2024）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重点企业（3）基本信息、气密风扇生产基地、销售区域、竞争对手及市场地位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气密风扇产品规格、参数及市场应用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气密风扇销量、收入、价格及毛利率（2019-2024）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重点企业（4）基本信息、气密风扇生产基地、销售区域、竞争对手及市场地位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气密风扇产品规格、参数及市场应用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气密风扇销量、收入、价格及毛利率（2019-2024）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重点企业（5）基本信息、气密风扇生产基地、销售区域、竞争对手及市场地位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气密风扇产品规格、参数及市场应用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气密风扇销量、收入、价格及毛利率（2019-2024）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重点企业（6）基本信息、气密风扇生产基地、销售区域、竞争对手及市场地位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气密风扇产品规格、参数及市场应用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气密风扇销量、收入、价格及毛利率（2019-2024）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重点企业（7）基本信息、气密风扇生产基地、销售区域、竞争对手及市场地位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气密风扇产品规格、参数及市场应用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气密风扇销量、收入、价格及毛利率（2019-2024）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重点企业（8）基本信息、气密风扇生产基地、销售区域、竞争对手及市场地位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气密风扇产品规格、参数及市场应用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气密风扇销量、收入、价格及毛利率（2019-2024）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重点企业（9）基本信息、气密风扇生产基地、销售区域、竞争对手及市场地位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气密风扇产品规格、参数及市场应用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气密风扇销量、收入、价格及毛利率（2019-2024）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重点企业（10）基本信息、气密风扇生产基地、销售区域、竞争对手及市场地位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气密风扇产品规格、参数及市场应用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气密风扇销量、收入、价格及毛利率（2019-2024）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不同产品类型气密风扇分析</w:t>
      </w:r>
      <w:r>
        <w:rPr>
          <w:rFonts w:hint="eastAsia"/>
        </w:rPr>
        <w:br/>
      </w:r>
      <w:r>
        <w:rPr>
          <w:rFonts w:hint="eastAsia"/>
        </w:rPr>
        <w:t>　　6.1 全球不同产品类型气密风扇销量（2019-2030）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全球不同产品类型气密风扇销量及市场份额（2019-2024）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全球不同产品类型气密风扇销量预测（2025-2030）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全球不同产品类型气密风扇收入（2019-2030）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全球不同产品类型气密风扇收入及市场份额（2019-2024）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全球不同产品类型气密风扇收入预测（2025-2030）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全球不同产品类型气密风扇价格走势（2019-2030）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不同应用气密风扇分析</w:t>
      </w:r>
      <w:r>
        <w:rPr>
          <w:rFonts w:hint="eastAsia"/>
        </w:rPr>
        <w:br/>
      </w:r>
      <w:r>
        <w:rPr>
          <w:rFonts w:hint="eastAsia"/>
        </w:rPr>
        <w:t>　　7.1 全球不同应用气密风扇销量（2019-2030）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全球不同应用气密风扇销量及市场份额（2019-2024）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全球不同应用气密风扇销量预测（2025-2030）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全球不同应用气密风扇收入（2019-2030）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全球不同应用气密风扇收入及市场份额（2019-2024）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全球不同应用气密风扇收入预测（2025-2030）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全球不同应用气密风扇价格走势（2019-2030）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气密风扇产业链分析</w:t>
      </w:r>
      <w:r>
        <w:rPr>
          <w:rFonts w:hint="eastAsia"/>
        </w:rPr>
        <w:br/>
      </w:r>
      <w:r>
        <w:rPr>
          <w:rFonts w:hint="eastAsia"/>
        </w:rPr>
        <w:t>　　8.2 气密风扇产业上游供应分析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气密风扇下游典型客户</w:t>
      </w:r>
      <w:r>
        <w:rPr>
          <w:rFonts w:hint="eastAsia"/>
        </w:rPr>
        <w:br/>
      </w:r>
      <w:r>
        <w:rPr>
          <w:rFonts w:hint="eastAsia"/>
        </w:rPr>
        <w:t>　　8.4 气密风扇销售渠道分析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气密风扇行业发展机遇及主要驱动因素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气密风扇行业发展面临的风险</w:t>
      </w:r>
      <w:r>
        <w:rPr>
          <w:rFonts w:hint="eastAsia"/>
        </w:rPr>
        <w:br/>
      </w:r>
      <w:r>
        <w:rPr>
          <w:rFonts w:hint="eastAsia"/>
        </w:rPr>
        <w:t>　　9.3 气密风扇行业政策分析</w:t>
      </w:r>
      <w:r>
        <w:rPr>
          <w:rFonts w:hint="eastAsia"/>
        </w:rPr>
        <w:br/>
      </w:r>
      <w:r>
        <w:rPr>
          <w:rFonts w:hint="eastAsia"/>
        </w:rPr>
        <w:t>　　9.4 气密风扇中国企业SWOT分析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全球不同产品类型气密风扇销售额增长（CAGR）趋势2019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气密风扇行业目前发展现状</w:t>
      </w:r>
      <w:r>
        <w:rPr>
          <w:rFonts w:hint="eastAsia"/>
        </w:rPr>
        <w:br/>
      </w:r>
      <w:r>
        <w:rPr>
          <w:rFonts w:hint="eastAsia"/>
        </w:rPr>
        <w:t>　　表 4： 气密风扇发展趋势</w:t>
      </w:r>
      <w:r>
        <w:rPr>
          <w:rFonts w:hint="eastAsia"/>
        </w:rPr>
        <w:br/>
      </w:r>
      <w:r>
        <w:rPr>
          <w:rFonts w:hint="eastAsia"/>
        </w:rPr>
        <w:t>　　表 5： 全球主要地区气密风扇产量增速（CAGR）：（2019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全球主要地区气密风扇产量（2019-2024）&amp;（台）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全球主要地区气密风扇产量（2025-2030）&amp;（台）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全球主要地区气密风扇产量市场份额（2019-2024）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全球主要地区气密风扇产量（2025-2030）&amp;（台）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全球市场主要厂商气密风扇产能（2023-2024）&amp;（台）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全球市场主要厂商气密风扇销量（2019-2024）&amp;（台）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全球市场主要厂商气密风扇销量市场份额（2019-2024）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全球市场主要厂商气密风扇销售收入（2019-2024）&amp;（百万美元）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全球市场主要厂商气密风扇销售收入市场份额（2019-2024）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全球市场主要厂商气密风扇销售价格（2019-2024）&amp;（美元/台）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2023年全球主要生产商气密风扇收入排名（百万美元）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中国市场主要厂商气密风扇销量（2019-2024）&amp;（台）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中国市场主要厂商气密风扇销量市场份额（2019-2024）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中国市场主要厂商气密风扇销售收入（2019-2024）&amp;（百万美元）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中国市场主要厂商气密风扇销售收入市场份额（2019-2024）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2023年中国主要生产商气密风扇收入排名（百万美元）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中国市场主要厂商气密风扇销售价格（2019-2024）&amp;（美元/台）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全球主要厂商气密风扇总部及产地分布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全球主要厂商成立时间及气密风扇商业化日期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全球主要厂商气密风扇产品类型及应用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2023年全球气密风扇主要厂商市场地位（第一梯队、第二梯队和第三梯队）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全球气密风扇市场投资、并购等现状分析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全球主要地区气密风扇销售收入增速：（2019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全球主要地区气密风扇销售收入（2019-2024）&amp;（百万美元）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全球主要地区气密风扇销售收入市场份额（2019-2024）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全球主要地区气密风扇收入（2025-2030）&amp;（百万美元）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全球主要地区气密风扇收入市场份额（2025-2030）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全球主要地区气密风扇销量（台）：2019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全球主要地区气密风扇销量（2019-2024）&amp;（台）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全球主要地区气密风扇销量市场份额（2019-2024）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全球主要地区气密风扇销量（2025-2030）&amp;（台）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全球主要地区气密风扇销量份额（2025-2030）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气密风扇生产基地、销售区域、竞争对手及市场地位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气密风扇产品规格、参数及市场应用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气密风扇销量（台）、收入（百万美元）、价格（美元/台）及毛利率（2019-2024）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气密风扇生产基地、销售区域、竞争对手及市场地位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气密风扇产品规格、参数及市场应用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气密风扇销量（台）、收入（百万美元）、价格（美元/台）及毛利率（2019-2024）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气密风扇生产基地、销售区域、竞争对手及市场地位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气密风扇产品规格、参数及市场应用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气密风扇销量（台）、收入（百万美元）、价格（美元/台）及毛利率（2019-2024）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气密风扇生产基地、销售区域、竞争对手及市场地位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气密风扇产品规格、参数及市场应用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气密风扇销量（台）、收入（百万美元）、价格（美元/台）及毛利率（2019-2024）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气密风扇生产基地、销售区域、竞争对手及市场地位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气密风扇产品规格、参数及市场应用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气密风扇销量（台）、收入（百万美元）、价格（美元/台）及毛利率（2019-2024）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气密风扇生产基地、销售区域、竞争对手及市场地位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气密风扇产品规格、参数及市场应用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气密风扇销量（台）、收入（百万美元）、价格（美元/台）及毛利率（2019-2024）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气密风扇生产基地、销售区域、竞争对手及市场地位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气密风扇产品规格、参数及市场应用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气密风扇销量（台）、收入（百万美元）、价格（美元/台）及毛利率（2019-2024）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气密风扇生产基地、销售区域、竞争对手及市场地位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气密风扇产品规格、参数及市场应用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气密风扇销量（台）、收入（百万美元）、价格（美元/台）及毛利率（2019-2024）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气密风扇生产基地、销售区域、竞争对手及市场地位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气密风扇产品规格、参数及市场应用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气密风扇销量（台）、收入（百万美元）、价格（美元/台）及毛利率（2019-2024）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气密风扇生产基地、销售区域、竞争对手及市场地位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气密风扇产品规格、参数及市场应用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气密风扇销量（台）、收入（百万美元）、价格（美元/台）及毛利率（2019-2024）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全球不同产品类型气密风扇销量（2019-2024年）&amp;（台）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全球不同产品类型气密风扇销量市场份额（2019-2024）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全球不同产品类型气密风扇销量预测（2025-2030）&amp;（台）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全球市场不同产品类型气密风扇销量市场份额预测（2025-2030）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全球不同产品类型气密风扇收入（2019-2024年）&amp;（百万美元）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全球不同产品类型气密风扇收入市场份额（2019-2024）</w:t>
      </w:r>
      <w:r>
        <w:rPr>
          <w:rFonts w:hint="eastAsia"/>
        </w:rPr>
        <w:br/>
      </w:r>
      <w:r>
        <w:rPr>
          <w:rFonts w:hint="eastAsia"/>
        </w:rPr>
        <w:t>　　表 94： 全球不同产品类型气密风扇收入预测（2025-2030）&amp;（百万美元）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全球不同产品类型气密风扇收入市场份额预测（2025-2030）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全球不同应用气密风扇销量（2019-2024年）&amp;（台）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全球不同应用气密风扇销量市场份额（2019-2024）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全球不同应用气密风扇销量预测（2025-2030）&amp;（台）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全球市场不同应用气密风扇销量市场份额预测（2025-2030）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全球不同应用气密风扇收入（2019-2024年）&amp;（百万美元）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全球不同应用气密风扇收入市场份额（2019-2024）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全球不同应用气密风扇收入预测（2025-2030）&amp;（百万美元）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全球不同应用气密风扇收入市场份额预测（2025-2030）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气密风扇上游原料供应商及联系方式列表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气密风扇典型客户列表</w:t>
      </w:r>
      <w:r>
        <w:rPr>
          <w:rFonts w:hint="eastAsia"/>
        </w:rPr>
        <w:br/>
      </w:r>
      <w:r>
        <w:rPr>
          <w:rFonts w:hint="eastAsia"/>
        </w:rPr>
        <w:t>　　表 106： 气密风扇主要销售模式及销售渠道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气密风扇行业发展机遇及主要驱动因素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气密风扇行业发展面临的风险</w:t>
      </w:r>
      <w:r>
        <w:rPr>
          <w:rFonts w:hint="eastAsia"/>
        </w:rPr>
        <w:br/>
      </w:r>
      <w:r>
        <w:rPr>
          <w:rFonts w:hint="eastAsia"/>
        </w:rPr>
        <w:t>　　表 109： 气密风扇行业政策分析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气密风扇产品图片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全球不同产品类型气密风扇销售额2019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全球不同产品类型气密风扇市场份额2023 &amp; 2030</w:t>
      </w:r>
      <w:r>
        <w:rPr>
          <w:rFonts w:hint="eastAsia"/>
        </w:rPr>
        <w:br/>
      </w:r>
      <w:r>
        <w:rPr>
          <w:rFonts w:hint="eastAsia"/>
        </w:rPr>
        <w:t>　　图 4： 工作压力10-40Bar产品图片</w:t>
      </w:r>
      <w:r>
        <w:rPr>
          <w:rFonts w:hint="eastAsia"/>
        </w:rPr>
        <w:br/>
      </w:r>
      <w:r>
        <w:rPr>
          <w:rFonts w:hint="eastAsia"/>
        </w:rPr>
        <w:t>　　图 5： 工作压力40-70Bar产品图片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全球不同应用气密风扇市场份额2023 &amp; 2030</w:t>
      </w:r>
      <w:r>
        <w:rPr>
          <w:rFonts w:hint="eastAsia"/>
        </w:rPr>
        <w:br/>
      </w:r>
      <w:r>
        <w:rPr>
          <w:rFonts w:hint="eastAsia"/>
        </w:rPr>
        <w:t>　　图 9： 气体输送</w:t>
      </w:r>
      <w:r>
        <w:rPr>
          <w:rFonts w:hint="eastAsia"/>
        </w:rPr>
        <w:br/>
      </w:r>
      <w:r>
        <w:rPr>
          <w:rFonts w:hint="eastAsia"/>
        </w:rPr>
        <w:t>　　图 10： 沼气生产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全球气密风扇产能、产量、产能利用率及发展趋势（2019-2030）&amp;（台）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13： 全球气密风扇产量、需求量及发展趋势（2019-2030）&amp;（台）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全球主要地区气密风扇产量（2019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全球主要地区气密风扇产量市场份额（2019-2030）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中国气密风扇产能、产量、产能利用率及发展趋势（2019-2030）&amp;（台）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17： 中国气密风扇产量、市场需求量及发展趋势（2019-2030）&amp;（台）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18： 全球气密风扇市场销售额及增长率：（2019-2030）&amp;（百万美元）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全球市场气密风扇市场规模：2019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全球市场气密风扇销量及增长率（2019-2030）&amp;（台）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21： 全球市场气密风扇价格趋势（2019-2030）&amp;（美元/台）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2023年全球市场主要厂商气密风扇销量市场份额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2023年全球市场主要厂商气密风扇收入市场份额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2023年中国市场主要厂商气密风扇销量市场份额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2023年中国市场主要厂商气密风扇收入市场份额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2023年全球前五大生产商气密风扇市场份额</w:t>
      </w:r>
      <w:r>
        <w:rPr>
          <w:rFonts w:hint="eastAsia"/>
        </w:rPr>
        <w:br/>
      </w:r>
      <w:r>
        <w:rPr>
          <w:rFonts w:hint="eastAsia"/>
        </w:rPr>
        <w:t>　　图 27： 2023年全球气密风扇第一梯队、第二梯队和第三梯队厂商及市场份额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全球主要地区气密风扇销售收入（2019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全球主要地区气密风扇销售收入市场份额（2019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北美市场气密风扇销量及增长率（2019-2030）&amp;（台）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31： 北美市场气密风扇收入及增长率（2019-2030）&amp;（百万美元）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欧洲市场气密风扇销量及增长率（2019-2030）&amp;（台）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33： 欧洲市场气密风扇收入及增长率（2019-2030）&amp;（百万美元）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中国市场气密风扇销量及增长率（2019-2030）&amp;（台）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35： 中国市场气密风扇收入及增长率（2019-2030）&amp;（百万美元）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日本市场气密风扇销量及增长率（2019-2030）&amp;（台）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37： 日本市场气密风扇收入及增长率（2019-2030）&amp;（百万美元）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东南亚市场气密风扇销量及增长率（2019-2030）&amp;（台）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东南亚市场气密风扇收入及增长率（2019-2030）&amp;（百万美元）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印度市场气密风扇销量及增长率（2019-2030）&amp;（台）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41： 印度市场气密风扇收入及增长率（2019-2030）&amp;（百万美元）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全球不同产品类型气密风扇价格走势（2019-2030）&amp;（美元/台）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全球不同应用气密风扇价格走势（2019-2030）&amp;（美元/台）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44： 气密风扇产业链</w:t>
      </w:r>
      <w:r>
        <w:rPr>
          <w:rFonts w:hint="eastAsia"/>
        </w:rPr>
        <w:br/>
      </w:r>
      <w:r>
        <w:rPr>
          <w:rFonts w:hint="eastAsia"/>
        </w:rPr>
        <w:t>　　图 45： 气密风扇中国企业SWOT分析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25f458d2f4852" w:history="1">
        <w:r>
          <w:rPr>
            <w:rStyle w:val="Hyperlink"/>
          </w:rPr>
          <w:t>2025-2030年全球与中国气密风扇行业调研及市场前景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f25f458d2f4852" w:history="1">
        <w:r>
          <w:rPr>
            <w:rStyle w:val="Hyperlink"/>
          </w:rPr>
          <w:t>https://www.20087.com/0/78/QiMiFengShanXianZhuangYuQianJingFenXi.html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c9c94624e4588" w:history="1">
      <w:r>
        <w:rPr>
          <w:rStyle w:val="Hyperlink"/>
        </w:rPr>
        <w:t>2025-2030年全球与中国气密风扇行业调研及市场前景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QiMiFengShanXianZhuangYuQianJingFenXi.html" TargetMode="External" Id="Rb2f25f458d2f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QiMiFengShanXianZhuangYuQianJingFenXi.html" TargetMode="External" Id="Rd9fc9c94624e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2024-11-14T04:54:13Z</dcterms:created>
  <dcterms:modified xsi:type="dcterms:W3CDTF">2024-11-14T05:54:13Z</dcterms:modified>
  <dc:subject>2025-2030年全球与中国气密风扇行业调研及市场前景</dc:subject>
  <dc:title>2025-2030年全球与中国气密风扇行业调研及市场前景</dc:title>
  <cp:keywords>2025-2030年全球与中国气密风扇行业调研及市场前景</cp:keywords>
  <dc:description>2025-2030年全球与中国气密风扇行业调研及市场前景</dc:description>
</cp:coreProperties>
</file>