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a525bd96345ca" w:history="1">
              <w:r>
                <w:rPr>
                  <w:rStyle w:val="Hyperlink"/>
                </w:rPr>
                <w:t>2025-2031年中国超级电容器市场现状调研分析及发展趋势报告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a525bd96345ca" w:history="1">
              <w:r>
                <w:rPr>
                  <w:rStyle w:val="Hyperlink"/>
                </w:rPr>
                <w:t>2025-2031年中国超级电容器市场现状调研分析及发展趋势报告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a525bd96345ca" w:history="1">
                <w:r>
                  <w:rPr>
                    <w:rStyle w:val="Hyperlink"/>
                  </w:rPr>
                  <w:t>https://www.20087.com/M_JiXieJiDian/80/ChaoJiDianRongQiWeiLaiFaZhanQuShi.html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储能装置，以其高功率密度、长循环寿命和快速充放电能力在多个领域展现出巨大潜力。相较于传统电池，超级电容器在新能源汽车、智能电网、工业设备、航空航天等场景下提供了更灵活的能量管理方案。材料科学的进展，如石墨烯、碳纳米管的使用，进一步提升了超级电容器的性能。</w:t>
      </w:r>
      <w:r>
        <w:rPr>
          <w:rFonts w:hint="eastAsia"/>
        </w:rPr>
        <w:br/>
      </w:r>
      <w:r>
        <w:rPr>
          <w:rFonts w:hint="eastAsia"/>
        </w:rPr>
        <w:t>　　未来，超级电容器技术将朝着更高能量密度、更低成本和更广泛应用方向发展。新型材料和结构设计将推动性能突破，使其在更多静态和动态储能场景中替代或补充传统电池。同时，与物联网、5G等技术的结合，将拓展超级电容器在智能设备和网络基础设施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a525bd96345ca" w:history="1">
        <w:r>
          <w:rPr>
            <w:rStyle w:val="Hyperlink"/>
          </w:rPr>
          <w:t>2025-2031年中国超级电容器市场现状调研分析及发展趋势报告</w:t>
        </w:r>
      </w:hyperlink>
      <w:r>
        <w:rPr>
          <w:rFonts w:hint="eastAsia"/>
        </w:rPr>
        <w:t>》通过详实的数据分析，全面解析了超级电容器行业的市场规模、需求动态及价格趋势，深入探讨了超级电容器产业链上下游的协同关系与竞争格局变化。报告对超级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超级电容器行业的未来发展方向，并针对潜在风险提出了切实可行的应对策略。报告为超级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超级电容器产业基础</w:t>
      </w:r>
      <w:r>
        <w:rPr>
          <w:rFonts w:hint="eastAsia"/>
        </w:rPr>
        <w:br/>
      </w:r>
      <w:r>
        <w:rPr>
          <w:rFonts w:hint="eastAsia"/>
        </w:rPr>
        <w:t>　　第一节 电容器的相关概述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二、电容器的分类</w:t>
      </w:r>
      <w:r>
        <w:rPr>
          <w:rFonts w:hint="eastAsia"/>
        </w:rPr>
        <w:br/>
      </w:r>
      <w:r>
        <w:rPr>
          <w:rFonts w:hint="eastAsia"/>
        </w:rPr>
        <w:t>　　　　三、电容器主要结构</w:t>
      </w:r>
      <w:r>
        <w:rPr>
          <w:rFonts w:hint="eastAsia"/>
        </w:rPr>
        <w:br/>
      </w:r>
      <w:r>
        <w:rPr>
          <w:rFonts w:hint="eastAsia"/>
        </w:rPr>
        <w:t>　　第二节 超级电容器的概述</w:t>
      </w:r>
      <w:r>
        <w:rPr>
          <w:rFonts w:hint="eastAsia"/>
        </w:rPr>
        <w:br/>
      </w:r>
      <w:r>
        <w:rPr>
          <w:rFonts w:hint="eastAsia"/>
        </w:rPr>
        <w:t>　　　　一、超级电容器的定义</w:t>
      </w:r>
      <w:r>
        <w:rPr>
          <w:rFonts w:hint="eastAsia"/>
        </w:rPr>
        <w:br/>
      </w:r>
      <w:r>
        <w:rPr>
          <w:rFonts w:hint="eastAsia"/>
        </w:rPr>
        <w:t>　　　　二、超级电容器的分类</w:t>
      </w:r>
      <w:r>
        <w:rPr>
          <w:rFonts w:hint="eastAsia"/>
        </w:rPr>
        <w:br/>
      </w:r>
      <w:r>
        <w:rPr>
          <w:rFonts w:hint="eastAsia"/>
        </w:rPr>
        <w:t>　　　　三、超级电容器的结构</w:t>
      </w:r>
      <w:r>
        <w:rPr>
          <w:rFonts w:hint="eastAsia"/>
        </w:rPr>
        <w:br/>
      </w:r>
      <w:r>
        <w:rPr>
          <w:rFonts w:hint="eastAsia"/>
        </w:rPr>
        <w:t>　　第三节 超级电容器的特征与应用</w:t>
      </w:r>
      <w:r>
        <w:rPr>
          <w:rFonts w:hint="eastAsia"/>
        </w:rPr>
        <w:br/>
      </w:r>
      <w:r>
        <w:rPr>
          <w:rFonts w:hint="eastAsia"/>
        </w:rPr>
        <w:t>　　　　一、超级电容器的原理</w:t>
      </w:r>
      <w:r>
        <w:rPr>
          <w:rFonts w:hint="eastAsia"/>
        </w:rPr>
        <w:br/>
      </w:r>
      <w:r>
        <w:rPr>
          <w:rFonts w:hint="eastAsia"/>
        </w:rPr>
        <w:t>　　　　二、超级电容器的特性</w:t>
      </w:r>
      <w:r>
        <w:rPr>
          <w:rFonts w:hint="eastAsia"/>
        </w:rPr>
        <w:br/>
      </w:r>
      <w:r>
        <w:rPr>
          <w:rFonts w:hint="eastAsia"/>
        </w:rPr>
        <w:t>　　　　三、超级电容器应用领域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二、超级电容器行业标准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三、电力行业的经济情况分析</w:t>
      </w:r>
      <w:r>
        <w:rPr>
          <w:rFonts w:hint="eastAsia"/>
        </w:rPr>
        <w:br/>
      </w:r>
      <w:r>
        <w:rPr>
          <w:rFonts w:hint="eastAsia"/>
        </w:rPr>
        <w:t>　　　　四、电力行业的经济情况对行业的影响分析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2020-2025年世界超级电容器市场现状分析</w:t>
      </w:r>
      <w:r>
        <w:rPr>
          <w:rFonts w:hint="eastAsia"/>
        </w:rPr>
        <w:br/>
      </w:r>
      <w:r>
        <w:rPr>
          <w:rFonts w:hint="eastAsia"/>
        </w:rPr>
        <w:t>　　第一节 世界超级电容器发展概述</w:t>
      </w:r>
      <w:r>
        <w:rPr>
          <w:rFonts w:hint="eastAsia"/>
        </w:rPr>
        <w:br/>
      </w:r>
      <w:r>
        <w:rPr>
          <w:rFonts w:hint="eastAsia"/>
        </w:rPr>
        <w:t>　　　　一、全球电容器分类市场规模</w:t>
      </w:r>
      <w:r>
        <w:rPr>
          <w:rFonts w:hint="eastAsia"/>
        </w:rPr>
        <w:br/>
      </w:r>
      <w:r>
        <w:rPr>
          <w:rFonts w:hint="eastAsia"/>
        </w:rPr>
        <w:t>　　　　二、世界超级电容器发展历程</w:t>
      </w:r>
      <w:r>
        <w:rPr>
          <w:rFonts w:hint="eastAsia"/>
        </w:rPr>
        <w:br/>
      </w:r>
      <w:r>
        <w:rPr>
          <w:rFonts w:hint="eastAsia"/>
        </w:rPr>
        <w:t>　　　　三、世界超级电容器发展现状</w:t>
      </w:r>
      <w:r>
        <w:rPr>
          <w:rFonts w:hint="eastAsia"/>
        </w:rPr>
        <w:br/>
      </w:r>
      <w:r>
        <w:rPr>
          <w:rFonts w:hint="eastAsia"/>
        </w:rPr>
        <w:t>　　第二节 2020-2025年世界超级电容器市场状况分析</w:t>
      </w:r>
      <w:r>
        <w:rPr>
          <w:rFonts w:hint="eastAsia"/>
        </w:rPr>
        <w:br/>
      </w:r>
      <w:r>
        <w:rPr>
          <w:rFonts w:hint="eastAsia"/>
        </w:rPr>
        <w:t>　　　　一、世界超级电容器生产企业发展情况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二、世界超级电容器市场需求状况</w:t>
      </w:r>
      <w:r>
        <w:rPr>
          <w:rFonts w:hint="eastAsia"/>
        </w:rPr>
        <w:br/>
      </w:r>
      <w:r>
        <w:rPr>
          <w:rFonts w:hint="eastAsia"/>
        </w:rPr>
        <w:t>　　　　三、世界超级电容器总体市场规模</w:t>
      </w:r>
      <w:r>
        <w:rPr>
          <w:rFonts w:hint="eastAsia"/>
        </w:rPr>
        <w:br/>
      </w:r>
      <w:r>
        <w:rPr>
          <w:rFonts w:hint="eastAsia"/>
        </w:rPr>
        <w:t>　　　　四、世界超级电容器市场结构分析</w:t>
      </w:r>
      <w:r>
        <w:rPr>
          <w:rFonts w:hint="eastAsia"/>
        </w:rPr>
        <w:br/>
      </w:r>
      <w:r>
        <w:rPr>
          <w:rFonts w:hint="eastAsia"/>
        </w:rPr>
        <w:t>　　第三节 2020-2025年全球超级电容器主要企业分析</w:t>
      </w:r>
      <w:r>
        <w:rPr>
          <w:rFonts w:hint="eastAsia"/>
        </w:rPr>
        <w:br/>
      </w:r>
      <w:r>
        <w:rPr>
          <w:rFonts w:hint="eastAsia"/>
        </w:rPr>
        <w:t>　　　　一、美国Maxwell公司</w:t>
      </w:r>
      <w:r>
        <w:rPr>
          <w:rFonts w:hint="eastAsia"/>
        </w:rPr>
        <w:br/>
      </w:r>
      <w:r>
        <w:rPr>
          <w:rFonts w:hint="eastAsia"/>
        </w:rPr>
        <w:t>　　　　二、日本Panasonic</w:t>
      </w:r>
      <w:r>
        <w:rPr>
          <w:rFonts w:hint="eastAsia"/>
        </w:rPr>
        <w:br/>
      </w:r>
      <w:r>
        <w:rPr>
          <w:rFonts w:hint="eastAsia"/>
        </w:rPr>
        <w:t>　　　　三、韩国NessCap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2020-2025年中国超级电容器行业发展分析</w:t>
      </w:r>
      <w:r>
        <w:rPr>
          <w:rFonts w:hint="eastAsia"/>
        </w:rPr>
        <w:br/>
      </w:r>
      <w:r>
        <w:rPr>
          <w:rFonts w:hint="eastAsia"/>
        </w:rPr>
        <w:t>　　第一节 中国超级电容器行业现状</w:t>
      </w:r>
      <w:r>
        <w:rPr>
          <w:rFonts w:hint="eastAsia"/>
        </w:rPr>
        <w:br/>
      </w:r>
      <w:r>
        <w:rPr>
          <w:rFonts w:hint="eastAsia"/>
        </w:rPr>
        <w:t>　　　　一、中国成电容器生产和消费大国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二、中国超级电容器主要生产企业</w:t>
      </w:r>
      <w:r>
        <w:rPr>
          <w:rFonts w:hint="eastAsia"/>
        </w:rPr>
        <w:br/>
      </w:r>
      <w:r>
        <w:rPr>
          <w:rFonts w:hint="eastAsia"/>
        </w:rPr>
        <w:t>　　　　三、超级电容器技术处于领先地位</w:t>
      </w:r>
      <w:r>
        <w:rPr>
          <w:rFonts w:hint="eastAsia"/>
        </w:rPr>
        <w:br/>
      </w:r>
      <w:r>
        <w:rPr>
          <w:rFonts w:hint="eastAsia"/>
        </w:rPr>
        <w:t>　　第二节 中国超级电容器市场状况</w:t>
      </w:r>
      <w:r>
        <w:rPr>
          <w:rFonts w:hint="eastAsia"/>
        </w:rPr>
        <w:br/>
      </w:r>
      <w:r>
        <w:rPr>
          <w:rFonts w:hint="eastAsia"/>
        </w:rPr>
        <w:t>　　　　一、中国超级电容器市场供需状况</w:t>
      </w:r>
      <w:r>
        <w:rPr>
          <w:rFonts w:hint="eastAsia"/>
        </w:rPr>
        <w:br/>
      </w:r>
      <w:r>
        <w:rPr>
          <w:rFonts w:hint="eastAsia"/>
        </w:rPr>
        <w:t>　　　　二、中国超级电容器竞争企业情况</w:t>
      </w:r>
      <w:r>
        <w:rPr>
          <w:rFonts w:hint="eastAsia"/>
        </w:rPr>
        <w:br/>
      </w:r>
      <w:r>
        <w:rPr>
          <w:rFonts w:hint="eastAsia"/>
        </w:rPr>
        <w:t>　　　　三、中国超级电容器产品结构分析</w:t>
      </w:r>
      <w:r>
        <w:rPr>
          <w:rFonts w:hint="eastAsia"/>
        </w:rPr>
        <w:br/>
      </w:r>
      <w:r>
        <w:rPr>
          <w:rFonts w:hint="eastAsia"/>
        </w:rPr>
        <w:t>　　第三节 2020-2025年中国超级电容器行业发展态势分析</w:t>
      </w:r>
      <w:r>
        <w:rPr>
          <w:rFonts w:hint="eastAsia"/>
        </w:rPr>
        <w:br/>
      </w:r>
      <w:r>
        <w:rPr>
          <w:rFonts w:hint="eastAsia"/>
        </w:rPr>
        <w:t>　　　　一、超级电容器电极材料制备取得新进展</w:t>
      </w:r>
      <w:r>
        <w:rPr>
          <w:rFonts w:hint="eastAsia"/>
        </w:rPr>
        <w:br/>
      </w:r>
      <w:r>
        <w:rPr>
          <w:rFonts w:hint="eastAsia"/>
        </w:rPr>
        <w:t>　　　　二、超级电容器用储能竹碳项目通过验收</w:t>
      </w:r>
      <w:r>
        <w:rPr>
          <w:rFonts w:hint="eastAsia"/>
        </w:rPr>
        <w:br/>
      </w:r>
      <w:r>
        <w:rPr>
          <w:rFonts w:hint="eastAsia"/>
        </w:rPr>
        <w:t>　　　　三、朝阳新能源产业基地超级电容器项目</w:t>
      </w:r>
      <w:r>
        <w:rPr>
          <w:rFonts w:hint="eastAsia"/>
        </w:rPr>
        <w:br/>
      </w:r>
      <w:r>
        <w:rPr>
          <w:rFonts w:hint="eastAsia"/>
        </w:rPr>
        <w:t>　　第四节 超级电容器存在的问题及发展对策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一、超级电容器发展中存在的主要问题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二、国内超级电容器企业发展策略分析</w:t>
      </w:r>
      <w:r>
        <w:rPr>
          <w:rFonts w:hint="eastAsia"/>
        </w:rPr>
        <w:br/>
      </w:r>
      <w:r>
        <w:rPr>
          <w:rFonts w:hint="eastAsia"/>
        </w:rPr>
        <w:t>　　　　三、中国超级电容器研究推广的新思路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我国超级电容器行业财务状况分析</w:t>
      </w:r>
      <w:r>
        <w:rPr>
          <w:rFonts w:hint="eastAsia"/>
        </w:rPr>
        <w:br/>
      </w:r>
      <w:r>
        <w:rPr>
          <w:rFonts w:hint="eastAsia"/>
        </w:rPr>
        <w:t>　　第一节 我国超级电容器行业发展现状</w:t>
      </w:r>
      <w:r>
        <w:rPr>
          <w:rFonts w:hint="eastAsia"/>
        </w:rPr>
        <w:br/>
      </w:r>
      <w:r>
        <w:rPr>
          <w:rFonts w:hint="eastAsia"/>
        </w:rPr>
        <w:t>　　　　一、我国超级电容器行业市场规模</w:t>
      </w:r>
      <w:r>
        <w:rPr>
          <w:rFonts w:hint="eastAsia"/>
        </w:rPr>
        <w:br/>
      </w:r>
      <w:r>
        <w:rPr>
          <w:rFonts w:hint="eastAsia"/>
        </w:rPr>
        <w:t>　　　　二、我国超级电容器行业发展分析</w:t>
      </w:r>
      <w:r>
        <w:rPr>
          <w:rFonts w:hint="eastAsia"/>
        </w:rPr>
        <w:br/>
      </w:r>
      <w:r>
        <w:rPr>
          <w:rFonts w:hint="eastAsia"/>
        </w:rPr>
        <w:t>　　　　三、我国超级电容器企业发展分析</w:t>
      </w:r>
      <w:r>
        <w:rPr>
          <w:rFonts w:hint="eastAsia"/>
        </w:rPr>
        <w:br/>
      </w:r>
      <w:r>
        <w:rPr>
          <w:rFonts w:hint="eastAsia"/>
        </w:rPr>
        <w:t>　　第二节 我国超级电容器行业经济指标分析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一、我国超级电容器行业的产销能力分析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二、我国超级电容器行业的盈利能力分析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三、我国超级电容器行业的运营能力分析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四、我国超级电容器行业的偿债能力分析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五、我国超级电容器行业的发展能力分析</w:t>
      </w:r>
      <w:r>
        <w:rPr>
          <w:rFonts w:hint="eastAsia"/>
        </w:rPr>
        <w:br/>
      </w:r>
      <w:r>
        <w:rPr>
          <w:rFonts w:hint="eastAsia"/>
        </w:rPr>
        <w:t>　　第三节 我国超级电容器进出口分析</w:t>
      </w:r>
      <w:r>
        <w:rPr>
          <w:rFonts w:hint="eastAsia"/>
        </w:rPr>
        <w:br/>
      </w:r>
      <w:r>
        <w:rPr>
          <w:rFonts w:hint="eastAsia"/>
        </w:rPr>
        <w:t>　　　　一、我国超级电容器进口分析</w:t>
      </w:r>
      <w:r>
        <w:rPr>
          <w:rFonts w:hint="eastAsia"/>
        </w:rPr>
        <w:br/>
      </w:r>
      <w:r>
        <w:rPr>
          <w:rFonts w:hint="eastAsia"/>
        </w:rPr>
        <w:t>　　　　二、我国超级电容器出口分析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2020-2025年超级电容器技术及工艺分析</w:t>
      </w:r>
      <w:r>
        <w:rPr>
          <w:rFonts w:hint="eastAsia"/>
        </w:rPr>
        <w:br/>
      </w:r>
      <w:r>
        <w:rPr>
          <w:rFonts w:hint="eastAsia"/>
        </w:rPr>
        <w:t>　　第一节 超级电容器生产工艺研究</w:t>
      </w:r>
      <w:r>
        <w:rPr>
          <w:rFonts w:hint="eastAsia"/>
        </w:rPr>
        <w:br/>
      </w:r>
      <w:r>
        <w:rPr>
          <w:rFonts w:hint="eastAsia"/>
        </w:rPr>
        <w:t>　　　　一、超级电容器生产工艺流程</w:t>
      </w:r>
      <w:r>
        <w:rPr>
          <w:rFonts w:hint="eastAsia"/>
        </w:rPr>
        <w:br/>
      </w:r>
      <w:r>
        <w:rPr>
          <w:rFonts w:hint="eastAsia"/>
        </w:rPr>
        <w:t>　　　　二、超级电容器生产步骤及主要设备</w:t>
      </w:r>
      <w:r>
        <w:rPr>
          <w:rFonts w:hint="eastAsia"/>
        </w:rPr>
        <w:br/>
      </w:r>
      <w:r>
        <w:rPr>
          <w:rFonts w:hint="eastAsia"/>
        </w:rPr>
        <w:t>　　　　三、超级电容器生产技术存在的问题</w:t>
      </w:r>
      <w:r>
        <w:rPr>
          <w:rFonts w:hint="eastAsia"/>
        </w:rPr>
        <w:br/>
      </w:r>
      <w:r>
        <w:rPr>
          <w:rFonts w:hint="eastAsia"/>
        </w:rPr>
        <w:t>　　第二节 超级电容器电极材料研究发展</w:t>
      </w:r>
      <w:r>
        <w:rPr>
          <w:rFonts w:hint="eastAsia"/>
        </w:rPr>
        <w:br/>
      </w:r>
      <w:r>
        <w:rPr>
          <w:rFonts w:hint="eastAsia"/>
        </w:rPr>
        <w:t>　　　　一、碳材料</w:t>
      </w:r>
      <w:r>
        <w:rPr>
          <w:rFonts w:hint="eastAsia"/>
        </w:rPr>
        <w:br/>
      </w:r>
      <w:r>
        <w:rPr>
          <w:rFonts w:hint="eastAsia"/>
        </w:rPr>
        <w:t>　　　　二、过渡金属氧化物</w:t>
      </w:r>
      <w:r>
        <w:rPr>
          <w:rFonts w:hint="eastAsia"/>
        </w:rPr>
        <w:br/>
      </w:r>
      <w:r>
        <w:rPr>
          <w:rFonts w:hint="eastAsia"/>
        </w:rPr>
        <w:t>　　　　三、复合电极材料</w:t>
      </w:r>
      <w:r>
        <w:rPr>
          <w:rFonts w:hint="eastAsia"/>
        </w:rPr>
        <w:br/>
      </w:r>
      <w:r>
        <w:rPr>
          <w:rFonts w:hint="eastAsia"/>
        </w:rPr>
        <w:t>　　　　四、导电聚合物电极材料</w:t>
      </w:r>
      <w:r>
        <w:rPr>
          <w:rFonts w:hint="eastAsia"/>
        </w:rPr>
        <w:br/>
      </w:r>
      <w:r>
        <w:rPr>
          <w:rFonts w:hint="eastAsia"/>
        </w:rPr>
        <w:t>　　第三节 超级电容器电解液分析</w:t>
      </w:r>
      <w:r>
        <w:rPr>
          <w:rFonts w:hint="eastAsia"/>
        </w:rPr>
        <w:br/>
      </w:r>
      <w:r>
        <w:rPr>
          <w:rFonts w:hint="eastAsia"/>
        </w:rPr>
        <w:t>　　　　一、超级电容器电解液材料概述</w:t>
      </w:r>
      <w:r>
        <w:rPr>
          <w:rFonts w:hint="eastAsia"/>
        </w:rPr>
        <w:br/>
      </w:r>
      <w:r>
        <w:rPr>
          <w:rFonts w:hint="eastAsia"/>
        </w:rPr>
        <w:t>　　　　二、超级电容器电解液市场状况</w:t>
      </w:r>
      <w:r>
        <w:rPr>
          <w:rFonts w:hint="eastAsia"/>
        </w:rPr>
        <w:br/>
      </w:r>
      <w:r>
        <w:rPr>
          <w:rFonts w:hint="eastAsia"/>
        </w:rPr>
        <w:t>　　　　三、超级电容器电解液市场规模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超级电容器行业市场竞争策略分析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超级电容器企业竞争策略分析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一、提高超级电容器企业核心竞争力的对策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二、影响超级电容器企业核心竞争力的因素及提升途径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三、提高超级电容器企业竞争力的策略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2020-2025年中国超级电容器应用领域分析</w:t>
      </w:r>
      <w:r>
        <w:rPr>
          <w:rFonts w:hint="eastAsia"/>
        </w:rPr>
        <w:br/>
      </w:r>
      <w:r>
        <w:rPr>
          <w:rFonts w:hint="eastAsia"/>
        </w:rPr>
        <w:t>　　第一节 消费电子领域</w:t>
      </w:r>
      <w:r>
        <w:rPr>
          <w:rFonts w:hint="eastAsia"/>
        </w:rPr>
        <w:br/>
      </w:r>
      <w:r>
        <w:rPr>
          <w:rFonts w:hint="eastAsia"/>
        </w:rPr>
        <w:t>　　　　一、超级电容器在消费电子领域应用分析</w:t>
      </w:r>
      <w:r>
        <w:rPr>
          <w:rFonts w:hint="eastAsia"/>
        </w:rPr>
        <w:br/>
      </w:r>
      <w:r>
        <w:rPr>
          <w:rFonts w:hint="eastAsia"/>
        </w:rPr>
        <w:t>　　　　二、家用消费电子成为超级电容器市场增长点</w:t>
      </w:r>
      <w:r>
        <w:rPr>
          <w:rFonts w:hint="eastAsia"/>
        </w:rPr>
        <w:br/>
      </w:r>
      <w:r>
        <w:rPr>
          <w:rFonts w:hint="eastAsia"/>
        </w:rPr>
        <w:t>　　　　三、通信电子领域超级电容器应用将逐步拓宽</w:t>
      </w:r>
      <w:r>
        <w:rPr>
          <w:rFonts w:hint="eastAsia"/>
        </w:rPr>
        <w:br/>
      </w:r>
      <w:r>
        <w:rPr>
          <w:rFonts w:hint="eastAsia"/>
        </w:rPr>
        <w:t>　　　　四、工业电子领域超级电容器需求将稳步提升</w:t>
      </w:r>
      <w:r>
        <w:rPr>
          <w:rFonts w:hint="eastAsia"/>
        </w:rPr>
        <w:br/>
      </w:r>
      <w:r>
        <w:rPr>
          <w:rFonts w:hint="eastAsia"/>
        </w:rPr>
        <w:t>　　第二节 新能源发电系统</w:t>
      </w:r>
      <w:r>
        <w:rPr>
          <w:rFonts w:hint="eastAsia"/>
        </w:rPr>
        <w:br/>
      </w:r>
      <w:r>
        <w:rPr>
          <w:rFonts w:hint="eastAsia"/>
        </w:rPr>
        <w:t>　　　　一、超级电容器在太阳能能源系统中的应用</w:t>
      </w:r>
      <w:r>
        <w:rPr>
          <w:rFonts w:hint="eastAsia"/>
        </w:rPr>
        <w:br/>
      </w:r>
      <w:r>
        <w:rPr>
          <w:rFonts w:hint="eastAsia"/>
        </w:rPr>
        <w:t>　　　　二、超级电容器在风力发电系统应用分析</w:t>
      </w:r>
      <w:r>
        <w:rPr>
          <w:rFonts w:hint="eastAsia"/>
        </w:rPr>
        <w:br/>
      </w:r>
      <w:r>
        <w:rPr>
          <w:rFonts w:hint="eastAsia"/>
        </w:rPr>
        <w:t>　　　　三、中国光伏装机容量分析</w:t>
      </w:r>
      <w:r>
        <w:rPr>
          <w:rFonts w:hint="eastAsia"/>
        </w:rPr>
        <w:br/>
      </w:r>
      <w:r>
        <w:rPr>
          <w:rFonts w:hint="eastAsia"/>
        </w:rPr>
        <w:t>　　　　四、中国风电装机容量分析</w:t>
      </w:r>
      <w:r>
        <w:rPr>
          <w:rFonts w:hint="eastAsia"/>
        </w:rPr>
        <w:br/>
      </w:r>
      <w:r>
        <w:rPr>
          <w:rFonts w:hint="eastAsia"/>
        </w:rPr>
        <w:t>　　　　五、中国新能源发电市场前景及展望</w:t>
      </w:r>
      <w:r>
        <w:rPr>
          <w:rFonts w:hint="eastAsia"/>
        </w:rPr>
        <w:br/>
      </w:r>
      <w:r>
        <w:rPr>
          <w:rFonts w:hint="eastAsia"/>
        </w:rPr>
        <w:t>　　第三节 新能源汽车领域</w:t>
      </w:r>
      <w:r>
        <w:rPr>
          <w:rFonts w:hint="eastAsia"/>
        </w:rPr>
        <w:br/>
      </w:r>
      <w:r>
        <w:rPr>
          <w:rFonts w:hint="eastAsia"/>
        </w:rPr>
        <w:t>　　　　一、国内外超级电容器汽车的使用概况</w:t>
      </w:r>
      <w:r>
        <w:rPr>
          <w:rFonts w:hint="eastAsia"/>
        </w:rPr>
        <w:br/>
      </w:r>
      <w:r>
        <w:rPr>
          <w:rFonts w:hint="eastAsia"/>
        </w:rPr>
        <w:t>　　　　二、国内超级电容器新能源客车车型情况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　　三、超级电容器在新能源汽车发展中机遇</w:t>
      </w:r>
      <w:r>
        <w:rPr>
          <w:rFonts w:hint="eastAsia"/>
        </w:rPr>
        <w:br/>
      </w:r>
      <w:r>
        <w:rPr>
          <w:rFonts w:hint="eastAsia"/>
        </w:rPr>
        <w:t>　　　　四、超级电容器将加速动力汽车的产业化</w:t>
      </w:r>
      <w:r>
        <w:rPr>
          <w:rFonts w:hint="eastAsia"/>
        </w:rPr>
        <w:br/>
      </w:r>
      <w:r>
        <w:rPr>
          <w:rFonts w:hint="eastAsia"/>
        </w:rPr>
        <w:t>　　　　五、中国新能源汽车市场容量预测分析</w:t>
      </w:r>
      <w:r>
        <w:rPr>
          <w:rFonts w:hint="eastAsia"/>
        </w:rPr>
        <w:br/>
      </w:r>
      <w:r>
        <w:rPr>
          <w:rFonts w:hint="eastAsia"/>
        </w:rPr>
        <w:t>　　第四节 智能分布式电网系统</w:t>
      </w:r>
      <w:r>
        <w:rPr>
          <w:rFonts w:hint="eastAsia"/>
        </w:rPr>
        <w:br/>
      </w:r>
      <w:r>
        <w:rPr>
          <w:rFonts w:hint="eastAsia"/>
        </w:rPr>
        <w:t>　　　　一、超级电容器在智能电网中的应用研究分析</w:t>
      </w:r>
      <w:r>
        <w:rPr>
          <w:rFonts w:hint="eastAsia"/>
        </w:rPr>
        <w:br/>
      </w:r>
      <w:r>
        <w:rPr>
          <w:rFonts w:hint="eastAsia"/>
        </w:rPr>
        <w:t>　　　　二、智能分布式电网系统超级电容器必不可少</w:t>
      </w:r>
      <w:r>
        <w:rPr>
          <w:rFonts w:hint="eastAsia"/>
        </w:rPr>
        <w:br/>
      </w:r>
      <w:r>
        <w:rPr>
          <w:rFonts w:hint="eastAsia"/>
        </w:rPr>
        <w:t>　　　　三、中国坚强智能电网的内涵及建设规划</w:t>
      </w:r>
      <w:r>
        <w:rPr>
          <w:rFonts w:hint="eastAsia"/>
        </w:rPr>
        <w:br/>
      </w:r>
      <w:r>
        <w:rPr>
          <w:rFonts w:hint="eastAsia"/>
        </w:rPr>
        <w:t>　　　　四、超级电容器在智能电网中的应用前景</w:t>
      </w:r>
      <w:r>
        <w:rPr>
          <w:rFonts w:hint="eastAsia"/>
        </w:rPr>
        <w:br/>
      </w:r>
      <w:r>
        <w:rPr>
          <w:rFonts w:hint="eastAsia"/>
        </w:rPr>
        <w:t>　　第五节 分布式储能系统</w:t>
      </w:r>
      <w:r>
        <w:rPr>
          <w:rFonts w:hint="eastAsia"/>
        </w:rPr>
        <w:br/>
      </w:r>
      <w:r>
        <w:rPr>
          <w:rFonts w:hint="eastAsia"/>
        </w:rPr>
        <w:t>　　　　一、电力储能系统的分类及主要作用</w:t>
      </w:r>
      <w:r>
        <w:rPr>
          <w:rFonts w:hint="eastAsia"/>
        </w:rPr>
        <w:br/>
      </w:r>
      <w:r>
        <w:rPr>
          <w:rFonts w:hint="eastAsia"/>
        </w:rPr>
        <w:t>　　　　二、超级电容器储能系统及其结构原理</w:t>
      </w:r>
      <w:r>
        <w:rPr>
          <w:rFonts w:hint="eastAsia"/>
        </w:rPr>
        <w:br/>
      </w:r>
      <w:r>
        <w:rPr>
          <w:rFonts w:hint="eastAsia"/>
        </w:rPr>
        <w:t>　　　　三、超级电容与主要储能设备的综合比较</w:t>
      </w:r>
      <w:r>
        <w:rPr>
          <w:rFonts w:hint="eastAsia"/>
        </w:rPr>
        <w:br/>
      </w:r>
      <w:r>
        <w:rPr>
          <w:rFonts w:hint="eastAsia"/>
        </w:rPr>
        <w:t>　　第六节 其他领域应用分析</w:t>
      </w:r>
      <w:r>
        <w:rPr>
          <w:rFonts w:hint="eastAsia"/>
        </w:rPr>
        <w:br/>
      </w:r>
      <w:r>
        <w:rPr>
          <w:rFonts w:hint="eastAsia"/>
        </w:rPr>
        <w:t>　　　　一、超级电容在军用设备领域的应用</w:t>
      </w:r>
      <w:r>
        <w:rPr>
          <w:rFonts w:hint="eastAsia"/>
        </w:rPr>
        <w:br/>
      </w:r>
      <w:r>
        <w:rPr>
          <w:rFonts w:hint="eastAsia"/>
        </w:rPr>
        <w:t>　　　　二、在城市轨道交通中应用研究分析</w:t>
      </w:r>
      <w:r>
        <w:rPr>
          <w:rFonts w:hint="eastAsia"/>
        </w:rPr>
        <w:br/>
      </w:r>
      <w:r>
        <w:rPr>
          <w:rFonts w:hint="eastAsia"/>
        </w:rPr>
        <w:t>　　　　三、超级电容在运动控制领域的应用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2020-2025年中国超级电容器企业经营分析</w:t>
      </w:r>
      <w:r>
        <w:rPr>
          <w:rFonts w:hint="eastAsia"/>
        </w:rPr>
        <w:br/>
      </w:r>
      <w:r>
        <w:rPr>
          <w:rFonts w:hint="eastAsia"/>
        </w:rPr>
        <w:t>　　第一节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第三节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第四节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第五节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第六节 江苏双登集团有限公司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第七节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第八节 安徽铜峰电子集团有限公司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第九节 深圳市惠程高能能源科技有限公司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2025-2031年超级电容器行业前景及趋势预测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2025-2031年超级电容器市场发展前景</w:t>
      </w:r>
      <w:r>
        <w:rPr>
          <w:rFonts w:hint="eastAsia"/>
        </w:rPr>
        <w:br/>
      </w:r>
      <w:r>
        <w:rPr>
          <w:rFonts w:hint="eastAsia"/>
        </w:rPr>
        <w:t>　　　　一、超级电容器行业市场规模预测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二、超级电容器行业产品结构预测</w:t>
      </w:r>
      <w:r>
        <w:rPr>
          <w:rFonts w:hint="eastAsia"/>
        </w:rPr>
        <w:br/>
      </w:r>
      <w:r>
        <w:rPr>
          <w:rFonts w:hint="eastAsia"/>
        </w:rPr>
        <w:t>　　　　三、超级电容器行业企业数量预测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2025-2031年我国超级电容器行业供需预测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一、2025-2031年我国超级电容器行业供给预测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二、2025-2031年我国超级电容器行业需求预测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三、2025-2031年我国超级电容器行业供需平衡预测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2025-2031年我国超级电容器行业发展趋势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一、2025-2031年我国超级电容器行业技术发展趋势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二、2025-2031年我国超级电容器行业发展方向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2025-2031年超级电容器行业投资价值评估</w:t>
      </w:r>
      <w:r>
        <w:rPr>
          <w:rFonts w:hint="eastAsia"/>
        </w:rPr>
        <w:br/>
      </w:r>
      <w:r>
        <w:rPr>
          <w:rFonts w:hint="eastAsia"/>
        </w:rPr>
        <w:t>　　第一节 我国超级电容器行业投资现状分析</w:t>
      </w:r>
      <w:r>
        <w:rPr>
          <w:rFonts w:hint="eastAsia"/>
        </w:rPr>
        <w:br/>
      </w:r>
      <w:r>
        <w:rPr>
          <w:rFonts w:hint="eastAsia"/>
        </w:rPr>
        <w:t>　　　　一、超级电容器行业投资现状</w:t>
      </w:r>
      <w:r>
        <w:rPr>
          <w:rFonts w:hint="eastAsia"/>
        </w:rPr>
        <w:br/>
      </w:r>
      <w:r>
        <w:rPr>
          <w:rFonts w:hint="eastAsia"/>
        </w:rPr>
        <w:t>　　　　二、超级电容器行业投资形势</w:t>
      </w:r>
      <w:r>
        <w:rPr>
          <w:rFonts w:hint="eastAsia"/>
        </w:rPr>
        <w:br/>
      </w:r>
      <w:r>
        <w:rPr>
          <w:rFonts w:hint="eastAsia"/>
        </w:rPr>
        <w:t>　　　　三、超级电容器行业投资机遇</w:t>
      </w:r>
      <w:r>
        <w:rPr>
          <w:rFonts w:hint="eastAsia"/>
        </w:rPr>
        <w:br/>
      </w:r>
      <w:r>
        <w:rPr>
          <w:rFonts w:hint="eastAsia"/>
        </w:rPr>
        <w:t>　　　　四、超级电容器行业投资风险</w:t>
      </w:r>
      <w:r>
        <w:rPr>
          <w:rFonts w:hint="eastAsia"/>
        </w:rPr>
        <w:br/>
      </w:r>
      <w:r>
        <w:rPr>
          <w:rFonts w:hint="eastAsia"/>
        </w:rPr>
        <w:t>　　第二节 超级电容器行业投资特性分析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一、超级电容器行业进入壁垒分析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二、超级电容器行业盈利因素分析</w:t>
      </w:r>
      <w:r>
        <w:rPr>
          <w:rFonts w:hint="eastAsia"/>
        </w:rPr>
        <w:br/>
      </w:r>
      <w:r>
        <w:rPr>
          <w:rFonts w:hint="eastAsia"/>
        </w:rPr>
        <w:t>　　　　三、超级电容器行业盈利模式分析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2025-2031年超级电容器行业发展的影响因素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2025-2031年超级电容器行业投资价值评估分析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超级电容器行业研究结论及建议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超级电容器子行业研究结论及建议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中⋅智林⋅－超级电容器行业投资建议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2024-2025年安徽铜峰电子集团有限公司利润率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2024-2025年安徽铜峰电子集团有限公司营运能力分析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a525bd96345ca" w:history="1">
        <w:r>
          <w:rPr>
            <w:rStyle w:val="Hyperlink"/>
          </w:rPr>
          <w:t>2025-2031年中国超级电容器市场现状调研分析及发展趋势报告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a525bd96345ca" w:history="1">
        <w:r>
          <w:rPr>
            <w:rStyle w:val="Hyperlink"/>
          </w:rPr>
          <w:t>https://www.20087.com/M_JiXieJiDian/80/ChaoJiDianRongQiWeiLaiFaZhanQuShi.html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ee30866f9497f" w:history="1">
      <w:r>
        <w:rPr>
          <w:rStyle w:val="Hyperlink"/>
        </w:rPr>
        <w:t>2025-2031年中国超级电容器市场现状调研分析及发展趋势报告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ChaoJiDianRongQiWeiLaiFaZhanQuShi.html" TargetMode="External" Id="Rf64a525bd963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ChaoJiDianRongQiWeiLaiFaZhanQuShi.html" TargetMode="External" Id="R292ee30866f9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2025-06-28T08:41:00Z</dcterms:created>
  <dcterms:modified xsi:type="dcterms:W3CDTF">2025-06-28T09:41:00Z</dcterms:modified>
  <dc:subject>2025-2031年中国超级电容器市场现状调研分析及发展趋势报告</dc:subject>
  <dc:title>2025-2031年中国超级电容器市场现状调研分析及发展趋势报告</dc:title>
  <cp:keywords>2025-2031年中国超级电容器市场现状调研分析及发展趋势报告</cp:keywords>
  <dc:description>2025-2031年中国超级电容器市场现状调研分析及发展趋势报告</dc:description>
</cp:coreProperties>
</file>