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e6ee39e7c4e05" w:history="1">
              <w:r>
                <w:rPr>
                  <w:rStyle w:val="Hyperlink"/>
                </w:rPr>
                <w:t>全球与中国车规级芯片市场调研及前景趋势报告（2024-2030年）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e6ee39e7c4e05" w:history="1">
              <w:r>
                <w:rPr>
                  <w:rStyle w:val="Hyperlink"/>
                </w:rPr>
                <w:t>全球与中国车规级芯片市场调研及前景趋势报告（2024-2030年）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e6ee39e7c4e05" w:history="1">
                <w:r>
                  <w:rPr>
                    <w:rStyle w:val="Hyperlink"/>
                  </w:rPr>
                  <w:t>https://www.20087.com/0/98/CheGuiJiXinPianDeFaZhanQianJing.html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芯片是汽车电子的核心组件，近年来随着汽车智能化、电动化和网联化的趋势，市场需求急剧增长。车规级芯片不仅需要满足严格的温度、湿度、振动和电磁兼容性要求，还必须具备高可靠性和长生命周期，以适应汽车行业的特殊需求。自动驾驶、智能座舱、车联网等技术的快速发展，对车规级芯片的算力、安全性和集成度提出了更高要求。</w:t>
      </w:r>
      <w:r>
        <w:rPr>
          <w:rFonts w:hint="eastAsia"/>
        </w:rPr>
        <w:br/>
      </w:r>
      <w:r>
        <w:rPr>
          <w:rFonts w:hint="eastAsia"/>
        </w:rPr>
        <w:t>　　未来，车规级芯片将更加注重安全性和软件定义。安全性体现在加强芯片的冗余设计和故障检测能力，确保在极端条件下仍能保持系统稳定，防止安全事故的发生。软件定义则意味着芯片将具备更强的可编程性和灵活性，通过软件升级即可实现功能扩展和性能优化，无需硬件更改，这将极大地加速汽车电子系统的迭代和创新。</w:t>
      </w:r>
      <w:r>
        <w:rPr>
          <w:rFonts w:hint="eastAsia"/>
        </w:rPr>
        <w:br/>
      </w:r>
      <w:r>
        <w:rPr>
          <w:rFonts w:hint="eastAsia"/>
        </w:rPr>
        <w:t>　　《</w:t>
      </w:r>
      <w:hyperlink r:id="Rc46e6ee39e7c4e05" w:history="1">
        <w:r>
          <w:rPr>
            <w:rStyle w:val="Hyperlink"/>
          </w:rPr>
          <w:t>全球与中国车规级芯片市场调研及前景趋势报告（2024-2030年）</w:t>
        </w:r>
      </w:hyperlink>
      <w:r>
        <w:rPr>
          <w:rFonts w:hint="eastAsia"/>
        </w:rPr>
        <w:t>》依据国家权威机构及车规级芯片相关协会等渠道的权威资料数据，结合车规级芯片行业发展所处的环境，从理论到实践、从宏观到微观等多个角度对车规级芯片行业进行调研分析。</w:t>
      </w:r>
      <w:r>
        <w:rPr>
          <w:rFonts w:hint="eastAsia"/>
        </w:rPr>
        <w:br/>
      </w:r>
      <w:r>
        <w:rPr>
          <w:rFonts w:hint="eastAsia"/>
        </w:rPr>
        <w:t>　　《</w:t>
      </w:r>
      <w:hyperlink r:id="Rc46e6ee39e7c4e05" w:history="1">
        <w:r>
          <w:rPr>
            <w:rStyle w:val="Hyperlink"/>
          </w:rPr>
          <w:t>全球与中国车规级芯片市场调研及前景趋势报告（2024-2030年）</w:t>
        </w:r>
      </w:hyperlink>
      <w:r>
        <w:rPr>
          <w:rFonts w:hint="eastAsia"/>
        </w:rPr>
        <w:t>》内容严谨、数据翔实，通过辅以大量直观的图表帮助车规级芯片行业企业准确把握车规级芯片行业发展动向、正确制定企业发展战略和投资策略。</w:t>
      </w:r>
      <w:r>
        <w:rPr>
          <w:rFonts w:hint="eastAsia"/>
        </w:rPr>
        <w:br/>
      </w:r>
      <w:r>
        <w:rPr>
          <w:rFonts w:hint="eastAsia"/>
        </w:rPr>
        <w:t>　　市场调研网发布的</w:t>
      </w:r>
      <w:hyperlink r:id="Rc46e6ee39e7c4e05" w:history="1">
        <w:r>
          <w:rPr>
            <w:rStyle w:val="Hyperlink"/>
          </w:rPr>
          <w:t>全球与中国车规级芯片市场调研及前景趋势报告（2024-2030年）</w:t>
        </w:r>
      </w:hyperlink>
      <w:r>
        <w:rPr>
          <w:rFonts w:hint="eastAsia"/>
        </w:rPr>
        <w:t>是车规级芯片业内企业、相关投资公司及政府部门准确把握车规级芯片行业发展趋势，洞悉车规级芯片行业竞争格局，规避经营和投资风险，制定正确竞争和投资战略决策的重要决策依据之一。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全球市场车规级芯片市场总体规模</w:t>
      </w:r>
      <w:r>
        <w:rPr>
          <w:rFonts w:hint="eastAsia"/>
        </w:rPr>
        <w:br/>
      </w:r>
      <w:r>
        <w:rPr>
          <w:rFonts w:hint="eastAsia"/>
        </w:rPr>
        <w:t>　　1.4 中国市场车规级芯片市场总体规模</w:t>
      </w:r>
      <w:r>
        <w:rPr>
          <w:rFonts w:hint="eastAsia"/>
        </w:rPr>
        <w:br/>
      </w:r>
      <w:r>
        <w:rPr>
          <w:rFonts w:hint="eastAsia"/>
        </w:rPr>
        <w:t>　　1.5 行业发展现状分析</w:t>
      </w:r>
      <w:r>
        <w:rPr>
          <w:rFonts w:hint="eastAsia"/>
        </w:rPr>
        <w:br/>
      </w:r>
      <w:r>
        <w:rPr>
          <w:rFonts w:hint="eastAsia"/>
        </w:rPr>
        <w:t>　　　　1.5.1 车规级芯片行业发展总体概况</w:t>
      </w:r>
      <w:r>
        <w:rPr>
          <w:rFonts w:hint="eastAsia"/>
        </w:rPr>
        <w:br/>
      </w:r>
      <w:r>
        <w:rPr>
          <w:rFonts w:hint="eastAsia"/>
        </w:rPr>
        <w:t>　　　　1.5.2 车规级芯片行业发展主要特点</w:t>
      </w:r>
      <w:r>
        <w:rPr>
          <w:rFonts w:hint="eastAsia"/>
        </w:rPr>
        <w:br/>
      </w:r>
      <w:r>
        <w:rPr>
          <w:rFonts w:hint="eastAsia"/>
        </w:rPr>
        <w:t>　　　　1.5.3 车规级芯片行业发展影响因素</w:t>
      </w:r>
      <w:r>
        <w:rPr>
          <w:rFonts w:hint="eastAsia"/>
        </w:rPr>
        <w:br/>
      </w:r>
      <w:r>
        <w:rPr>
          <w:rFonts w:hint="eastAsia"/>
        </w:rPr>
        <w:t>　　　　1.5.3 .1 车规级芯片有利因素</w:t>
      </w:r>
      <w:r>
        <w:rPr>
          <w:rFonts w:hint="eastAsia"/>
        </w:rPr>
        <w:br/>
      </w:r>
      <w:r>
        <w:rPr>
          <w:rFonts w:hint="eastAsia"/>
        </w:rPr>
        <w:t>　　　　1.5.3 .2 车规级芯片不利因素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全球市场，近三年车规级芯片主要企业占有率及排名（按收入）</w:t>
      </w:r>
      <w:r>
        <w:rPr>
          <w:rFonts w:hint="eastAsia"/>
        </w:rPr>
        <w:br/>
      </w:r>
      <w:r>
        <w:rPr>
          <w:rFonts w:hint="eastAsia"/>
        </w:rPr>
        <w:t>　　　　2.1.1 车规级芯片主要企业在国际市场占有率（按收入，2020-2024）</w:t>
      </w:r>
      <w:r>
        <w:rPr>
          <w:rFonts w:hint="eastAsia"/>
        </w:rPr>
        <w:br/>
      </w:r>
      <w:r>
        <w:rPr>
          <w:rFonts w:hint="eastAsia"/>
        </w:rPr>
        <w:t>　　　　2.1.2 2023年车规级芯片主要企业在国际市场排名（按收入）</w:t>
      </w:r>
      <w:r>
        <w:rPr>
          <w:rFonts w:hint="eastAsia"/>
        </w:rPr>
        <w:br/>
      </w:r>
      <w:r>
        <w:rPr>
          <w:rFonts w:hint="eastAsia"/>
        </w:rPr>
        <w:t>　　　　2.1.3 全球市场主要企业车规级芯片销售收入（2020-2024）</w:t>
      </w:r>
      <w:r>
        <w:rPr>
          <w:rFonts w:hint="eastAsia"/>
        </w:rPr>
        <w:br/>
      </w:r>
      <w:r>
        <w:rPr>
          <w:rFonts w:hint="eastAsia"/>
        </w:rPr>
        <w:t>　　2.2 中国市场，近三年车规级芯片主要企业占有率及排名（按收入）</w:t>
      </w:r>
      <w:r>
        <w:rPr>
          <w:rFonts w:hint="eastAsia"/>
        </w:rPr>
        <w:br/>
      </w:r>
      <w:r>
        <w:rPr>
          <w:rFonts w:hint="eastAsia"/>
        </w:rPr>
        <w:t>　　　　2.2.1 车规级芯片主要企业在中国市场占有率（按收入，2020-2024）</w:t>
      </w:r>
      <w:r>
        <w:rPr>
          <w:rFonts w:hint="eastAsia"/>
        </w:rPr>
        <w:br/>
      </w:r>
      <w:r>
        <w:rPr>
          <w:rFonts w:hint="eastAsia"/>
        </w:rPr>
        <w:t>　　　　2.2.2 2023年车规级芯片主要企业在中国市场排名（按收入）</w:t>
      </w:r>
      <w:r>
        <w:rPr>
          <w:rFonts w:hint="eastAsia"/>
        </w:rPr>
        <w:br/>
      </w:r>
      <w:r>
        <w:rPr>
          <w:rFonts w:hint="eastAsia"/>
        </w:rPr>
        <w:t>　　　　2.2.3 中国市场主要企业车规级芯片销售收入（2020-2024）</w:t>
      </w:r>
      <w:r>
        <w:rPr>
          <w:rFonts w:hint="eastAsia"/>
        </w:rPr>
        <w:br/>
      </w:r>
      <w:r>
        <w:rPr>
          <w:rFonts w:hint="eastAsia"/>
        </w:rPr>
        <w:t>　　2.3 全球主要厂商车规级芯片总部及产地分布</w:t>
      </w:r>
      <w:r>
        <w:rPr>
          <w:rFonts w:hint="eastAsia"/>
        </w:rPr>
        <w:br/>
      </w:r>
      <w:r>
        <w:rPr>
          <w:rFonts w:hint="eastAsia"/>
        </w:rPr>
        <w:t>　　2.4 全球主要厂商成立时间及车规级芯片商业化日期</w:t>
      </w:r>
      <w:r>
        <w:rPr>
          <w:rFonts w:hint="eastAsia"/>
        </w:rPr>
        <w:br/>
      </w:r>
      <w:r>
        <w:rPr>
          <w:rFonts w:hint="eastAsia"/>
        </w:rPr>
        <w:t>　　2.5 全球主要厂商车规级芯片产品类型及应用</w:t>
      </w:r>
      <w:r>
        <w:rPr>
          <w:rFonts w:hint="eastAsia"/>
        </w:rPr>
        <w:br/>
      </w:r>
      <w:r>
        <w:rPr>
          <w:rFonts w:hint="eastAsia"/>
        </w:rPr>
        <w:t>　　2.6 车规级芯片行业集中度、竞争程度分析</w:t>
      </w:r>
      <w:r>
        <w:rPr>
          <w:rFonts w:hint="eastAsia"/>
        </w:rPr>
        <w:br/>
      </w:r>
      <w:r>
        <w:rPr>
          <w:rFonts w:hint="eastAsia"/>
        </w:rPr>
        <w:t>　　　　2.6.1 车规级芯片行业集中度分析：2023年全球Top 5生产商市场份额</w:t>
      </w:r>
      <w:r>
        <w:rPr>
          <w:rFonts w:hint="eastAsia"/>
        </w:rPr>
        <w:br/>
      </w:r>
      <w:r>
        <w:rPr>
          <w:rFonts w:hint="eastAsia"/>
        </w:rPr>
        <w:t>　　　　2.6.2 全球车规级芯片第一梯队、第二梯队和第三梯队生产商（品牌）及市场份额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全球车规级芯片主要地区分析</w:t>
      </w:r>
      <w:r>
        <w:rPr>
          <w:rFonts w:hint="eastAsia"/>
        </w:rPr>
        <w:br/>
      </w:r>
      <w:r>
        <w:rPr>
          <w:rFonts w:hint="eastAsia"/>
        </w:rPr>
        <w:t>　　3.1 全球主要地区车规级芯片市场规模分析：2019 VS 2023 VS 2030</w:t>
      </w:r>
      <w:r>
        <w:rPr>
          <w:rFonts w:hint="eastAsia"/>
        </w:rPr>
        <w:br/>
      </w:r>
      <w:r>
        <w:rPr>
          <w:rFonts w:hint="eastAsia"/>
        </w:rPr>
        <w:t>　　　　3.1.1 全球主要地区车规级芯片销售额及份额（2019-2024年）</w:t>
      </w:r>
      <w:r>
        <w:rPr>
          <w:rFonts w:hint="eastAsia"/>
        </w:rPr>
        <w:br/>
      </w:r>
      <w:r>
        <w:rPr>
          <w:rFonts w:hint="eastAsia"/>
        </w:rPr>
        <w:t>　　　　3.1.2 全球主要地区车规级芯片销售额及份额预测（2025-2030年）</w:t>
      </w:r>
      <w:r>
        <w:rPr>
          <w:rFonts w:hint="eastAsia"/>
        </w:rPr>
        <w:br/>
      </w:r>
      <w:r>
        <w:rPr>
          <w:rFonts w:hint="eastAsia"/>
        </w:rPr>
        <w:t>　　3.2 北美车规级芯片销售额及预测（2019-2030）</w:t>
      </w:r>
      <w:r>
        <w:rPr>
          <w:rFonts w:hint="eastAsia"/>
        </w:rPr>
        <w:br/>
      </w:r>
      <w:r>
        <w:rPr>
          <w:rFonts w:hint="eastAsia"/>
        </w:rPr>
        <w:t>　　3.3 欧洲车规级芯片销售额及预测（2019-2030）</w:t>
      </w:r>
      <w:r>
        <w:rPr>
          <w:rFonts w:hint="eastAsia"/>
        </w:rPr>
        <w:br/>
      </w:r>
      <w:r>
        <w:rPr>
          <w:rFonts w:hint="eastAsia"/>
        </w:rPr>
        <w:t>　　3.4 中国车规级芯片销售额及预测（2019-2030）</w:t>
      </w:r>
      <w:r>
        <w:rPr>
          <w:rFonts w:hint="eastAsia"/>
        </w:rPr>
        <w:br/>
      </w:r>
      <w:r>
        <w:rPr>
          <w:rFonts w:hint="eastAsia"/>
        </w:rPr>
        <w:t>　　3.5 日本车规级芯片销售额及预测（2019-2030）</w:t>
      </w:r>
      <w:r>
        <w:rPr>
          <w:rFonts w:hint="eastAsia"/>
        </w:rPr>
        <w:br/>
      </w:r>
      <w:r>
        <w:rPr>
          <w:rFonts w:hint="eastAsia"/>
        </w:rPr>
        <w:t>　　3.6 东南亚车规级芯片销售额及预测（2019-2030）</w:t>
      </w:r>
      <w:r>
        <w:rPr>
          <w:rFonts w:hint="eastAsia"/>
        </w:rPr>
        <w:br/>
      </w:r>
      <w:r>
        <w:rPr>
          <w:rFonts w:hint="eastAsia"/>
        </w:rPr>
        <w:t>　　3.7 印度车规级芯片销售额及预测（2019-2030）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功能芯片</w:t>
      </w:r>
      <w:r>
        <w:rPr>
          <w:rFonts w:hint="eastAsia"/>
        </w:rPr>
        <w:br/>
      </w:r>
      <w:r>
        <w:rPr>
          <w:rFonts w:hint="eastAsia"/>
        </w:rPr>
        <w:t>　　　　4.1.2 功率半导体</w:t>
      </w:r>
      <w:r>
        <w:rPr>
          <w:rFonts w:hint="eastAsia"/>
        </w:rPr>
        <w:br/>
      </w:r>
      <w:r>
        <w:rPr>
          <w:rFonts w:hint="eastAsia"/>
        </w:rPr>
        <w:t>　　　　4.1.3 传感器</w:t>
      </w:r>
      <w:r>
        <w:rPr>
          <w:rFonts w:hint="eastAsia"/>
        </w:rPr>
        <w:br/>
      </w:r>
      <w:r>
        <w:rPr>
          <w:rFonts w:hint="eastAsia"/>
        </w:rPr>
        <w:t>　　　　4.1.4 其他</w:t>
      </w:r>
      <w:r>
        <w:rPr>
          <w:rFonts w:hint="eastAsia"/>
        </w:rPr>
        <w:br/>
      </w:r>
      <w:r>
        <w:rPr>
          <w:rFonts w:hint="eastAsia"/>
        </w:rPr>
        <w:t>　　4.2 按产品类型细分，全球车规级芯片销售额对比（2019 VS 2023 VS 2030）</w:t>
      </w:r>
      <w:r>
        <w:rPr>
          <w:rFonts w:hint="eastAsia"/>
        </w:rPr>
        <w:br/>
      </w:r>
      <w:r>
        <w:rPr>
          <w:rFonts w:hint="eastAsia"/>
        </w:rPr>
        <w:t>　　4.3 按产品类型细分，全球车规级芯片销售额及预测（2019-2030）</w:t>
      </w:r>
      <w:r>
        <w:rPr>
          <w:rFonts w:hint="eastAsia"/>
        </w:rPr>
        <w:br/>
      </w:r>
      <w:r>
        <w:rPr>
          <w:rFonts w:hint="eastAsia"/>
        </w:rPr>
        <w:t>　　　　4.3.1 按产品类型细分，全球车规级芯片销售额及市场份额（2019-2024）</w:t>
      </w:r>
      <w:r>
        <w:rPr>
          <w:rFonts w:hint="eastAsia"/>
        </w:rPr>
        <w:br/>
      </w:r>
      <w:r>
        <w:rPr>
          <w:rFonts w:hint="eastAsia"/>
        </w:rPr>
        <w:t>　　　　4.3.2 按产品类型细分，全球车规级芯片销售额预测（2025-2030）</w:t>
      </w:r>
      <w:r>
        <w:rPr>
          <w:rFonts w:hint="eastAsia"/>
        </w:rPr>
        <w:br/>
      </w:r>
      <w:r>
        <w:rPr>
          <w:rFonts w:hint="eastAsia"/>
        </w:rPr>
        <w:t>　　4.4 按产品类型细分，中国车规级芯片销售额及预测（2019-2030）</w:t>
      </w:r>
      <w:r>
        <w:rPr>
          <w:rFonts w:hint="eastAsia"/>
        </w:rPr>
        <w:br/>
      </w:r>
      <w:r>
        <w:rPr>
          <w:rFonts w:hint="eastAsia"/>
        </w:rPr>
        <w:t>　　　　4.4.1 按产品类型细分，中国车规级芯片销售额及市场份额（2019-2024）</w:t>
      </w:r>
      <w:r>
        <w:rPr>
          <w:rFonts w:hint="eastAsia"/>
        </w:rPr>
        <w:br/>
      </w:r>
      <w:r>
        <w:rPr>
          <w:rFonts w:hint="eastAsia"/>
        </w:rPr>
        <w:t>　　　　4.4.2 按产品类型细分，中国车规级芯片销售额预测（2025-2030）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乘用车</w:t>
      </w:r>
      <w:r>
        <w:rPr>
          <w:rFonts w:hint="eastAsia"/>
        </w:rPr>
        <w:br/>
      </w:r>
      <w:r>
        <w:rPr>
          <w:rFonts w:hint="eastAsia"/>
        </w:rPr>
        <w:t>　　　　5.1.2 商用车</w:t>
      </w:r>
      <w:r>
        <w:rPr>
          <w:rFonts w:hint="eastAsia"/>
        </w:rPr>
        <w:br/>
      </w:r>
      <w:r>
        <w:rPr>
          <w:rFonts w:hint="eastAsia"/>
        </w:rPr>
        <w:t>　　5.2 按产品类型细分，全球车规级芯片销售额对比（2019 VS 2023 VS 2030）</w:t>
      </w:r>
      <w:r>
        <w:rPr>
          <w:rFonts w:hint="eastAsia"/>
        </w:rPr>
        <w:br/>
      </w:r>
      <w:r>
        <w:rPr>
          <w:rFonts w:hint="eastAsia"/>
        </w:rPr>
        <w:t>　　5.3 按产品类型细分，全球车规级芯片销售额及预测（2019-2030）</w:t>
      </w:r>
      <w:r>
        <w:rPr>
          <w:rFonts w:hint="eastAsia"/>
        </w:rPr>
        <w:br/>
      </w:r>
      <w:r>
        <w:rPr>
          <w:rFonts w:hint="eastAsia"/>
        </w:rPr>
        <w:t>　　　　5.3.1 按产品类型细分，全球车规级芯片销售额及市场份额（2019-2024）</w:t>
      </w:r>
      <w:r>
        <w:rPr>
          <w:rFonts w:hint="eastAsia"/>
        </w:rPr>
        <w:br/>
      </w:r>
      <w:r>
        <w:rPr>
          <w:rFonts w:hint="eastAsia"/>
        </w:rPr>
        <w:t>　　　　5.3.2 按产品类型细分，全球车规级芯片销售额预测（2025-2030）</w:t>
      </w:r>
      <w:r>
        <w:rPr>
          <w:rFonts w:hint="eastAsia"/>
        </w:rPr>
        <w:br/>
      </w:r>
      <w:r>
        <w:rPr>
          <w:rFonts w:hint="eastAsia"/>
        </w:rPr>
        <w:t>　　5.4 中国不同应用车规级芯片销售额及预测（2019-2030）</w:t>
      </w:r>
      <w:r>
        <w:rPr>
          <w:rFonts w:hint="eastAsia"/>
        </w:rPr>
        <w:br/>
      </w:r>
      <w:r>
        <w:rPr>
          <w:rFonts w:hint="eastAsia"/>
        </w:rPr>
        <w:t>　　　　5.4.1 中国不同应用车规级芯片销售额及市场份额（2019-2024）</w:t>
      </w:r>
      <w:r>
        <w:rPr>
          <w:rFonts w:hint="eastAsia"/>
        </w:rPr>
        <w:br/>
      </w:r>
      <w:r>
        <w:rPr>
          <w:rFonts w:hint="eastAsia"/>
        </w:rPr>
        <w:t>　　　　5.4.2 中国不同应用车规级芯片销售额预测（2025-2030）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重点企业（1）公司信息、总部、车规级芯片市场地位以及主要的竞争对手</w:t>
      </w:r>
      <w:r>
        <w:rPr>
          <w:rFonts w:hint="eastAsia"/>
        </w:rPr>
        <w:br/>
      </w:r>
      <w:r>
        <w:rPr>
          <w:rFonts w:hint="eastAsia"/>
        </w:rPr>
        <w:t>　　　　6.1.2 重点企业（1） 车规级芯片产品及服务介绍</w:t>
      </w:r>
      <w:r>
        <w:rPr>
          <w:rFonts w:hint="eastAsia"/>
        </w:rPr>
        <w:br/>
      </w:r>
      <w:r>
        <w:rPr>
          <w:rFonts w:hint="eastAsia"/>
        </w:rPr>
        <w:t>　　　　6.1.3 重点企业（1） 车规级芯片收入及毛利率（2019-2024）&amp;（万元）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重点企业（2）公司信息、总部、车规级芯片市场地位以及主要的竞争对手</w:t>
      </w:r>
      <w:r>
        <w:rPr>
          <w:rFonts w:hint="eastAsia"/>
        </w:rPr>
        <w:br/>
      </w:r>
      <w:r>
        <w:rPr>
          <w:rFonts w:hint="eastAsia"/>
        </w:rPr>
        <w:t>　　　　6.2.2 重点企业（2） 车规级芯片产品及服务介绍</w:t>
      </w:r>
      <w:r>
        <w:rPr>
          <w:rFonts w:hint="eastAsia"/>
        </w:rPr>
        <w:br/>
      </w:r>
      <w:r>
        <w:rPr>
          <w:rFonts w:hint="eastAsia"/>
        </w:rPr>
        <w:t>　　　　6.2.3 重点企业（2） 车规级芯片收入及毛利率（2019-2024）&amp;（万元）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重点企业（3）公司信息、总部、车规级芯片市场地位以及主要的竞争对手</w:t>
      </w:r>
      <w:r>
        <w:rPr>
          <w:rFonts w:hint="eastAsia"/>
        </w:rPr>
        <w:br/>
      </w:r>
      <w:r>
        <w:rPr>
          <w:rFonts w:hint="eastAsia"/>
        </w:rPr>
        <w:t>　　　　6.3.2 重点企业（3） 车规级芯片产品及服务介绍</w:t>
      </w:r>
      <w:r>
        <w:rPr>
          <w:rFonts w:hint="eastAsia"/>
        </w:rPr>
        <w:br/>
      </w:r>
      <w:r>
        <w:rPr>
          <w:rFonts w:hint="eastAsia"/>
        </w:rPr>
        <w:t>　　　　6.3.3 重点企业（3） 车规级芯片收入及毛利率（2019-2024）&amp;（万元）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重点企业（4）公司信息、总部、车规级芯片市场地位以及主要的竞争对手</w:t>
      </w:r>
      <w:r>
        <w:rPr>
          <w:rFonts w:hint="eastAsia"/>
        </w:rPr>
        <w:br/>
      </w:r>
      <w:r>
        <w:rPr>
          <w:rFonts w:hint="eastAsia"/>
        </w:rPr>
        <w:t>　　　　6.4.2 重点企业（4） 车规级芯片产品及服务介绍</w:t>
      </w:r>
      <w:r>
        <w:rPr>
          <w:rFonts w:hint="eastAsia"/>
        </w:rPr>
        <w:br/>
      </w:r>
      <w:r>
        <w:rPr>
          <w:rFonts w:hint="eastAsia"/>
        </w:rPr>
        <w:t>　　　　6.4.3 重点企业（4） 车规级芯片收入及毛利率（2019-2024）&amp;（万元）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重点企业（5）公司信息、总部、车规级芯片市场地位以及主要的竞争对手</w:t>
      </w:r>
      <w:r>
        <w:rPr>
          <w:rFonts w:hint="eastAsia"/>
        </w:rPr>
        <w:br/>
      </w:r>
      <w:r>
        <w:rPr>
          <w:rFonts w:hint="eastAsia"/>
        </w:rPr>
        <w:t>　　　　6.5.2 重点企业（5） 车规级芯片产品及服务介绍</w:t>
      </w:r>
      <w:r>
        <w:rPr>
          <w:rFonts w:hint="eastAsia"/>
        </w:rPr>
        <w:br/>
      </w:r>
      <w:r>
        <w:rPr>
          <w:rFonts w:hint="eastAsia"/>
        </w:rPr>
        <w:t>　　　　6.5.3 重点企业（5） 车规级芯片收入及毛利率（2019-2024）&amp;（万元）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行业发展环境分析</w:t>
      </w:r>
      <w:r>
        <w:rPr>
          <w:rFonts w:hint="eastAsia"/>
        </w:rPr>
        <w:br/>
      </w:r>
      <w:r>
        <w:rPr>
          <w:rFonts w:hint="eastAsia"/>
        </w:rPr>
        <w:t>　　7.1 车规级芯片行业发展趋势</w:t>
      </w:r>
      <w:r>
        <w:rPr>
          <w:rFonts w:hint="eastAsia"/>
        </w:rPr>
        <w:br/>
      </w:r>
      <w:r>
        <w:rPr>
          <w:rFonts w:hint="eastAsia"/>
        </w:rPr>
        <w:t>　　7.2 车规级芯片行业主要驱动因素</w:t>
      </w:r>
      <w:r>
        <w:rPr>
          <w:rFonts w:hint="eastAsia"/>
        </w:rPr>
        <w:br/>
      </w:r>
      <w:r>
        <w:rPr>
          <w:rFonts w:hint="eastAsia"/>
        </w:rPr>
        <w:t>　　7.3 车规级芯片中国企业SWOT分析</w:t>
      </w:r>
      <w:r>
        <w:rPr>
          <w:rFonts w:hint="eastAsia"/>
        </w:rPr>
        <w:br/>
      </w:r>
      <w:r>
        <w:rPr>
          <w:rFonts w:hint="eastAsia"/>
        </w:rPr>
        <w:t>　　7.4 中国车规级芯片行业政策环境分析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车规级芯片行业产业链简介</w:t>
      </w:r>
      <w:r>
        <w:rPr>
          <w:rFonts w:hint="eastAsia"/>
        </w:rPr>
        <w:br/>
      </w:r>
      <w:r>
        <w:rPr>
          <w:rFonts w:hint="eastAsia"/>
        </w:rPr>
        <w:t>　　　　8.1.1 车规级芯片行业供应链分析</w:t>
      </w:r>
      <w:r>
        <w:rPr>
          <w:rFonts w:hint="eastAsia"/>
        </w:rPr>
        <w:br/>
      </w:r>
      <w:r>
        <w:rPr>
          <w:rFonts w:hint="eastAsia"/>
        </w:rPr>
        <w:t>　　　　8.1.2 车规级芯片主要原料及供应情况</w:t>
      </w:r>
      <w:r>
        <w:rPr>
          <w:rFonts w:hint="eastAsia"/>
        </w:rPr>
        <w:br/>
      </w:r>
      <w:r>
        <w:rPr>
          <w:rFonts w:hint="eastAsia"/>
        </w:rPr>
        <w:t>　　　　8.1.3 车规级芯片行业主要下游客户</w:t>
      </w:r>
      <w:r>
        <w:rPr>
          <w:rFonts w:hint="eastAsia"/>
        </w:rPr>
        <w:br/>
      </w:r>
      <w:r>
        <w:rPr>
          <w:rFonts w:hint="eastAsia"/>
        </w:rPr>
        <w:t>　　8.2 车规级芯片行业采购模式</w:t>
      </w:r>
      <w:r>
        <w:rPr>
          <w:rFonts w:hint="eastAsia"/>
        </w:rPr>
        <w:br/>
      </w:r>
      <w:r>
        <w:rPr>
          <w:rFonts w:hint="eastAsia"/>
        </w:rPr>
        <w:t>　　8.3 车规级芯片行业生产模式</w:t>
      </w:r>
      <w:r>
        <w:rPr>
          <w:rFonts w:hint="eastAsia"/>
        </w:rPr>
        <w:br/>
      </w:r>
      <w:r>
        <w:rPr>
          <w:rFonts w:hint="eastAsia"/>
        </w:rPr>
        <w:t>　　8.4 车规级芯片行业销售模式及销售渠道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车规级芯片行业发展主要特点</w:t>
      </w:r>
      <w:r>
        <w:rPr>
          <w:rFonts w:hint="eastAsia"/>
        </w:rPr>
        <w:br/>
      </w:r>
      <w:r>
        <w:rPr>
          <w:rFonts w:hint="eastAsia"/>
        </w:rPr>
        <w:t>　　表2 车规级芯片行业发展有利因素分析</w:t>
      </w:r>
      <w:r>
        <w:rPr>
          <w:rFonts w:hint="eastAsia"/>
        </w:rPr>
        <w:br/>
      </w:r>
      <w:r>
        <w:rPr>
          <w:rFonts w:hint="eastAsia"/>
        </w:rPr>
        <w:t>　　表3 车规级芯片行业发展不利因素分析</w:t>
      </w:r>
      <w:r>
        <w:rPr>
          <w:rFonts w:hint="eastAsia"/>
        </w:rPr>
        <w:br/>
      </w:r>
      <w:r>
        <w:rPr>
          <w:rFonts w:hint="eastAsia"/>
        </w:rPr>
        <w:t>　　表4 进入车规级芯片行业壁垒</w:t>
      </w:r>
      <w:r>
        <w:rPr>
          <w:rFonts w:hint="eastAsia"/>
        </w:rPr>
        <w:br/>
      </w:r>
      <w:r>
        <w:rPr>
          <w:rFonts w:hint="eastAsia"/>
        </w:rPr>
        <w:t>　　表5 车规级芯片主要企业在国际市场占有率（按收入，2020-2024）</w:t>
      </w:r>
      <w:r>
        <w:rPr>
          <w:rFonts w:hint="eastAsia"/>
        </w:rPr>
        <w:br/>
      </w:r>
      <w:r>
        <w:rPr>
          <w:rFonts w:hint="eastAsia"/>
        </w:rPr>
        <w:t>　　表6 2023年车规级芯片主要企业在国际市场排名（按收入）</w:t>
      </w:r>
      <w:r>
        <w:rPr>
          <w:rFonts w:hint="eastAsia"/>
        </w:rPr>
        <w:br/>
      </w:r>
      <w:r>
        <w:rPr>
          <w:rFonts w:hint="eastAsia"/>
        </w:rPr>
        <w:t>　　表7 全球市场主要企业车规级芯片销售收入（2020-2024）&amp;（万元）</w:t>
      </w:r>
      <w:r>
        <w:rPr>
          <w:rFonts w:hint="eastAsia"/>
        </w:rPr>
        <w:br/>
      </w:r>
      <w:r>
        <w:rPr>
          <w:rFonts w:hint="eastAsia"/>
        </w:rPr>
        <w:t>　　表8 车规级芯片主要企业在中国市场占有率（按收入，2020-2024）</w:t>
      </w:r>
      <w:r>
        <w:rPr>
          <w:rFonts w:hint="eastAsia"/>
        </w:rPr>
        <w:br/>
      </w:r>
      <w:r>
        <w:rPr>
          <w:rFonts w:hint="eastAsia"/>
        </w:rPr>
        <w:t>　　表9 2023年车规级芯片主要企业在中国市场排名（按收入）</w:t>
      </w:r>
      <w:r>
        <w:rPr>
          <w:rFonts w:hint="eastAsia"/>
        </w:rPr>
        <w:br/>
      </w:r>
      <w:r>
        <w:rPr>
          <w:rFonts w:hint="eastAsia"/>
        </w:rPr>
        <w:t>　　表10 中国市场主要企业车规级芯片销售收入（2020-2024）&amp;（万元）</w:t>
      </w:r>
      <w:r>
        <w:rPr>
          <w:rFonts w:hint="eastAsia"/>
        </w:rPr>
        <w:br/>
      </w:r>
      <w:r>
        <w:rPr>
          <w:rFonts w:hint="eastAsia"/>
        </w:rPr>
        <w:t>　　表11 全球主要厂商车规级芯片总部及产地分布</w:t>
      </w:r>
      <w:r>
        <w:rPr>
          <w:rFonts w:hint="eastAsia"/>
        </w:rPr>
        <w:br/>
      </w:r>
      <w:r>
        <w:rPr>
          <w:rFonts w:hint="eastAsia"/>
        </w:rPr>
        <w:t>　　表12 全球主要厂商成立时间及车规级芯片商业化日期</w:t>
      </w:r>
      <w:r>
        <w:rPr>
          <w:rFonts w:hint="eastAsia"/>
        </w:rPr>
        <w:br/>
      </w:r>
      <w:r>
        <w:rPr>
          <w:rFonts w:hint="eastAsia"/>
        </w:rPr>
        <w:t>　　表13 全球主要厂商车规级芯片产品类型及应用</w:t>
      </w:r>
      <w:r>
        <w:rPr>
          <w:rFonts w:hint="eastAsia"/>
        </w:rPr>
        <w:br/>
      </w:r>
      <w:r>
        <w:rPr>
          <w:rFonts w:hint="eastAsia"/>
        </w:rPr>
        <w:t>　　表14 2023年全球车规级芯片主要厂商市场地位（第一梯队、第二梯队和第三梯队）</w:t>
      </w:r>
      <w:r>
        <w:rPr>
          <w:rFonts w:hint="eastAsia"/>
        </w:rPr>
        <w:br/>
      </w:r>
      <w:r>
        <w:rPr>
          <w:rFonts w:hint="eastAsia"/>
        </w:rPr>
        <w:t>　　表15 全球车规级芯片市场投资、并购等现状分析</w:t>
      </w:r>
      <w:r>
        <w:rPr>
          <w:rFonts w:hint="eastAsia"/>
        </w:rPr>
        <w:br/>
      </w:r>
      <w:r>
        <w:rPr>
          <w:rFonts w:hint="eastAsia"/>
        </w:rPr>
        <w:t>　　表16 全球主要地区车规级芯片销售额：（2019 VS 2023 VS 2030）&amp;（万元）</w:t>
      </w:r>
      <w:r>
        <w:rPr>
          <w:rFonts w:hint="eastAsia"/>
        </w:rPr>
        <w:br/>
      </w:r>
      <w:r>
        <w:rPr>
          <w:rFonts w:hint="eastAsia"/>
        </w:rPr>
        <w:t>　　表17 全球主要地区车规级芯片销售额（2019-2024）&amp;（万元）</w:t>
      </w:r>
      <w:r>
        <w:rPr>
          <w:rFonts w:hint="eastAsia"/>
        </w:rPr>
        <w:br/>
      </w:r>
      <w:r>
        <w:rPr>
          <w:rFonts w:hint="eastAsia"/>
        </w:rPr>
        <w:t>　　表18 全球主要地区车规级芯片销售额及份额列表（2019-2024）</w:t>
      </w:r>
      <w:r>
        <w:rPr>
          <w:rFonts w:hint="eastAsia"/>
        </w:rPr>
        <w:br/>
      </w:r>
      <w:r>
        <w:rPr>
          <w:rFonts w:hint="eastAsia"/>
        </w:rPr>
        <w:t>　　表19 全球主要地区车规级芯片销售额预测（2025-2030）&amp;（万元）</w:t>
      </w:r>
      <w:r>
        <w:rPr>
          <w:rFonts w:hint="eastAsia"/>
        </w:rPr>
        <w:br/>
      </w:r>
      <w:r>
        <w:rPr>
          <w:rFonts w:hint="eastAsia"/>
        </w:rPr>
        <w:t>　　表20 全球主要地区车规级芯片销售额及份额列表预测（2025-2030）</w:t>
      </w:r>
      <w:r>
        <w:rPr>
          <w:rFonts w:hint="eastAsia"/>
        </w:rPr>
        <w:br/>
      </w:r>
      <w:r>
        <w:rPr>
          <w:rFonts w:hint="eastAsia"/>
        </w:rPr>
        <w:t>　　表21 功能芯片主要企业列表</w:t>
      </w:r>
      <w:r>
        <w:rPr>
          <w:rFonts w:hint="eastAsia"/>
        </w:rPr>
        <w:br/>
      </w:r>
      <w:r>
        <w:rPr>
          <w:rFonts w:hint="eastAsia"/>
        </w:rPr>
        <w:t>　　表22 功率半导体主要企业列表</w:t>
      </w:r>
      <w:r>
        <w:rPr>
          <w:rFonts w:hint="eastAsia"/>
        </w:rPr>
        <w:br/>
      </w:r>
      <w:r>
        <w:rPr>
          <w:rFonts w:hint="eastAsia"/>
        </w:rPr>
        <w:t>　　表23 传感器主要企业列表</w:t>
      </w:r>
      <w:r>
        <w:rPr>
          <w:rFonts w:hint="eastAsia"/>
        </w:rPr>
        <w:br/>
      </w:r>
      <w:r>
        <w:rPr>
          <w:rFonts w:hint="eastAsia"/>
        </w:rPr>
        <w:t>　　表24 其他主要企业列表</w:t>
      </w:r>
      <w:r>
        <w:rPr>
          <w:rFonts w:hint="eastAsia"/>
        </w:rPr>
        <w:br/>
      </w:r>
      <w:r>
        <w:rPr>
          <w:rFonts w:hint="eastAsia"/>
        </w:rPr>
        <w:t>　　表25 按产品类型细分，全球车规级芯片销售额及增长率对比（2019 VS 2023 VS 2030）&amp;（万元）</w:t>
      </w:r>
      <w:r>
        <w:rPr>
          <w:rFonts w:hint="eastAsia"/>
        </w:rPr>
        <w:br/>
      </w:r>
      <w:r>
        <w:rPr>
          <w:rFonts w:hint="eastAsia"/>
        </w:rPr>
        <w:t>　　表26 按产品类型细分，全球车规级芯片销售额（2019-2024）&amp;（万元）</w:t>
      </w:r>
      <w:r>
        <w:rPr>
          <w:rFonts w:hint="eastAsia"/>
        </w:rPr>
        <w:br/>
      </w:r>
      <w:r>
        <w:rPr>
          <w:rFonts w:hint="eastAsia"/>
        </w:rPr>
        <w:t>　　表27 按产品类型细分，全球车规级芯片销售额市场份额列表（2019-2024）</w:t>
      </w:r>
      <w:r>
        <w:rPr>
          <w:rFonts w:hint="eastAsia"/>
        </w:rPr>
        <w:br/>
      </w:r>
      <w:r>
        <w:rPr>
          <w:rFonts w:hint="eastAsia"/>
        </w:rPr>
        <w:t>　　表28 按产品类型细分，全球车规级芯片销售额预测（2025-2030）&amp;（万元）</w:t>
      </w:r>
      <w:r>
        <w:rPr>
          <w:rFonts w:hint="eastAsia"/>
        </w:rPr>
        <w:br/>
      </w:r>
      <w:r>
        <w:rPr>
          <w:rFonts w:hint="eastAsia"/>
        </w:rPr>
        <w:t>　　表29 按产品类型细分，全球车规级芯片销售额市场份额预测（2025-2030）</w:t>
      </w:r>
      <w:r>
        <w:rPr>
          <w:rFonts w:hint="eastAsia"/>
        </w:rPr>
        <w:br/>
      </w:r>
      <w:r>
        <w:rPr>
          <w:rFonts w:hint="eastAsia"/>
        </w:rPr>
        <w:t>　　表30 按产品类型细分，中国车规级芯片销售额（2019-2024）&amp;（万元）</w:t>
      </w:r>
      <w:r>
        <w:rPr>
          <w:rFonts w:hint="eastAsia"/>
        </w:rPr>
        <w:br/>
      </w:r>
      <w:r>
        <w:rPr>
          <w:rFonts w:hint="eastAsia"/>
        </w:rPr>
        <w:t>　　表31 按产品类型细分，中国车规级芯片销售额市场份额列表（2019-2024）</w:t>
      </w:r>
      <w:r>
        <w:rPr>
          <w:rFonts w:hint="eastAsia"/>
        </w:rPr>
        <w:br/>
      </w:r>
      <w:r>
        <w:rPr>
          <w:rFonts w:hint="eastAsia"/>
        </w:rPr>
        <w:t>　　表32 按产品类型细分，中国车规级芯片销售额预测（2025-2030）&amp;（万元）</w:t>
      </w:r>
      <w:r>
        <w:rPr>
          <w:rFonts w:hint="eastAsia"/>
        </w:rPr>
        <w:br/>
      </w:r>
      <w:r>
        <w:rPr>
          <w:rFonts w:hint="eastAsia"/>
        </w:rPr>
        <w:t>　　表33 按产品类型细分，中国车规级芯片销售额市场份额预测（2025-2030）</w:t>
      </w:r>
      <w:r>
        <w:rPr>
          <w:rFonts w:hint="eastAsia"/>
        </w:rPr>
        <w:br/>
      </w:r>
      <w:r>
        <w:rPr>
          <w:rFonts w:hint="eastAsia"/>
        </w:rPr>
        <w:t>　　表34 按应用细分，全球车规级芯片销售额及增长率对比（2019 VS 2023 VS 2030）&amp;（万元）</w:t>
      </w:r>
      <w:r>
        <w:rPr>
          <w:rFonts w:hint="eastAsia"/>
        </w:rPr>
        <w:br/>
      </w:r>
      <w:r>
        <w:rPr>
          <w:rFonts w:hint="eastAsia"/>
        </w:rPr>
        <w:t>　　表35 按应用细分，全球车规级芯片销售额（2019-2024）&amp;（万元）</w:t>
      </w:r>
      <w:r>
        <w:rPr>
          <w:rFonts w:hint="eastAsia"/>
        </w:rPr>
        <w:br/>
      </w:r>
      <w:r>
        <w:rPr>
          <w:rFonts w:hint="eastAsia"/>
        </w:rPr>
        <w:t>　　表36 按应用细分，全球车规级芯片销售额市场份额列表（2019-2024）</w:t>
      </w:r>
      <w:r>
        <w:rPr>
          <w:rFonts w:hint="eastAsia"/>
        </w:rPr>
        <w:br/>
      </w:r>
      <w:r>
        <w:rPr>
          <w:rFonts w:hint="eastAsia"/>
        </w:rPr>
        <w:t>　　表37 按应用细分，全球车规级芯片销售额预测（2025-2030）&amp;（万元）</w:t>
      </w:r>
      <w:r>
        <w:rPr>
          <w:rFonts w:hint="eastAsia"/>
        </w:rPr>
        <w:br/>
      </w:r>
      <w:r>
        <w:rPr>
          <w:rFonts w:hint="eastAsia"/>
        </w:rPr>
        <w:t>　　表38 按应用细分，全球车规级芯片销售额市场份额预测（2025-2030）</w:t>
      </w:r>
      <w:r>
        <w:rPr>
          <w:rFonts w:hint="eastAsia"/>
        </w:rPr>
        <w:br/>
      </w:r>
      <w:r>
        <w:rPr>
          <w:rFonts w:hint="eastAsia"/>
        </w:rPr>
        <w:t>　　表39 按应用细分，中国车规级芯片销售额（2019-2024）&amp;（万元）</w:t>
      </w:r>
      <w:r>
        <w:rPr>
          <w:rFonts w:hint="eastAsia"/>
        </w:rPr>
        <w:br/>
      </w:r>
      <w:r>
        <w:rPr>
          <w:rFonts w:hint="eastAsia"/>
        </w:rPr>
        <w:t>　　表40 按应用细分，中国车规级芯片销售额市场份额列表（2019-2024）</w:t>
      </w:r>
      <w:r>
        <w:rPr>
          <w:rFonts w:hint="eastAsia"/>
        </w:rPr>
        <w:br/>
      </w:r>
      <w:r>
        <w:rPr>
          <w:rFonts w:hint="eastAsia"/>
        </w:rPr>
        <w:t>　　表41 按应用细分，中国车规级芯片销售额预测（2025-2030）&amp;（万元）</w:t>
      </w:r>
      <w:r>
        <w:rPr>
          <w:rFonts w:hint="eastAsia"/>
        </w:rPr>
        <w:br/>
      </w:r>
      <w:r>
        <w:rPr>
          <w:rFonts w:hint="eastAsia"/>
        </w:rPr>
        <w:t>　　表42 按应用细分，中国车规级芯片销售额市场份额预测（2025-2030）</w:t>
      </w:r>
      <w:r>
        <w:rPr>
          <w:rFonts w:hint="eastAsia"/>
        </w:rPr>
        <w:br/>
      </w:r>
      <w:r>
        <w:rPr>
          <w:rFonts w:hint="eastAsia"/>
        </w:rPr>
        <w:t>　　表43 重点企业（1） 公司信息、总部、车规级芯片市场地位以及主要的竞争对手</w:t>
      </w:r>
      <w:r>
        <w:rPr>
          <w:rFonts w:hint="eastAsia"/>
        </w:rPr>
        <w:br/>
      </w:r>
      <w:r>
        <w:rPr>
          <w:rFonts w:hint="eastAsia"/>
        </w:rPr>
        <w:t>　　表44 重点企业（1） 车规级芯片产品及服务介绍</w:t>
      </w:r>
      <w:r>
        <w:rPr>
          <w:rFonts w:hint="eastAsia"/>
        </w:rPr>
        <w:br/>
      </w:r>
      <w:r>
        <w:rPr>
          <w:rFonts w:hint="eastAsia"/>
        </w:rPr>
        <w:t>　　表45 重点企业（1） 车规级芯片收入及毛利率（2019-2024）&amp;（万元）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公司信息、总部、车规级芯片市场地位以及主要的竞争对手</w:t>
      </w:r>
      <w:r>
        <w:rPr>
          <w:rFonts w:hint="eastAsia"/>
        </w:rPr>
        <w:br/>
      </w:r>
      <w:r>
        <w:rPr>
          <w:rFonts w:hint="eastAsia"/>
        </w:rPr>
        <w:t>　　表49 重点企业（2） 车规级芯片产品及服务介绍</w:t>
      </w:r>
      <w:r>
        <w:rPr>
          <w:rFonts w:hint="eastAsia"/>
        </w:rPr>
        <w:br/>
      </w:r>
      <w:r>
        <w:rPr>
          <w:rFonts w:hint="eastAsia"/>
        </w:rPr>
        <w:t>　　表50 重点企业（2） 车规级芯片收入及毛利率（2019-2024）&amp;（万元）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公司信息、总部、车规级芯片市场地位以及主要的竞争对手</w:t>
      </w:r>
      <w:r>
        <w:rPr>
          <w:rFonts w:hint="eastAsia"/>
        </w:rPr>
        <w:br/>
      </w:r>
      <w:r>
        <w:rPr>
          <w:rFonts w:hint="eastAsia"/>
        </w:rPr>
        <w:t>　　表54 重点企业（3） 车规级芯片产品及服务介绍</w:t>
      </w:r>
      <w:r>
        <w:rPr>
          <w:rFonts w:hint="eastAsia"/>
        </w:rPr>
        <w:br/>
      </w:r>
      <w:r>
        <w:rPr>
          <w:rFonts w:hint="eastAsia"/>
        </w:rPr>
        <w:t>　　表55 重点企业（3） 车规级芯片收入及毛利率（2019-2024）&amp;（万元）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公司信息、总部、车规级芯片市场地位以及主要的竞争对手</w:t>
      </w:r>
      <w:r>
        <w:rPr>
          <w:rFonts w:hint="eastAsia"/>
        </w:rPr>
        <w:br/>
      </w:r>
      <w:r>
        <w:rPr>
          <w:rFonts w:hint="eastAsia"/>
        </w:rPr>
        <w:t>　　表59 重点企业（4） 车规级芯片产品及服务介绍</w:t>
      </w:r>
      <w:r>
        <w:rPr>
          <w:rFonts w:hint="eastAsia"/>
        </w:rPr>
        <w:br/>
      </w:r>
      <w:r>
        <w:rPr>
          <w:rFonts w:hint="eastAsia"/>
        </w:rPr>
        <w:t>　　表60 重点企业（4） 车规级芯片收入及毛利率（2019-2024）&amp;（万元）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公司信息、总部、车规级芯片市场地位以及主要的竞争对手</w:t>
      </w:r>
      <w:r>
        <w:rPr>
          <w:rFonts w:hint="eastAsia"/>
        </w:rPr>
        <w:br/>
      </w:r>
      <w:r>
        <w:rPr>
          <w:rFonts w:hint="eastAsia"/>
        </w:rPr>
        <w:t>　　表64 重点企业（5） 车规级芯片产品及服务介绍</w:t>
      </w:r>
      <w:r>
        <w:rPr>
          <w:rFonts w:hint="eastAsia"/>
        </w:rPr>
        <w:br/>
      </w:r>
      <w:r>
        <w:rPr>
          <w:rFonts w:hint="eastAsia"/>
        </w:rPr>
        <w:t>　　表65 重点企业（5） 车规级芯片收入及毛利率（2019-2024）&amp;（万元）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车规级芯片行业发展趋势</w:t>
      </w:r>
      <w:r>
        <w:rPr>
          <w:rFonts w:hint="eastAsia"/>
        </w:rPr>
        <w:br/>
      </w:r>
      <w:r>
        <w:rPr>
          <w:rFonts w:hint="eastAsia"/>
        </w:rPr>
        <w:t>　　表69 车规级芯片行业主要驱动因素</w:t>
      </w:r>
      <w:r>
        <w:rPr>
          <w:rFonts w:hint="eastAsia"/>
        </w:rPr>
        <w:br/>
      </w:r>
      <w:r>
        <w:rPr>
          <w:rFonts w:hint="eastAsia"/>
        </w:rPr>
        <w:t>　　表70 车规级芯片行业供应链分析</w:t>
      </w:r>
      <w:r>
        <w:rPr>
          <w:rFonts w:hint="eastAsia"/>
        </w:rPr>
        <w:br/>
      </w:r>
      <w:r>
        <w:rPr>
          <w:rFonts w:hint="eastAsia"/>
        </w:rPr>
        <w:t>　　表71 车规级芯片上游原料供应商</w:t>
      </w:r>
      <w:r>
        <w:rPr>
          <w:rFonts w:hint="eastAsia"/>
        </w:rPr>
        <w:br/>
      </w:r>
      <w:r>
        <w:rPr>
          <w:rFonts w:hint="eastAsia"/>
        </w:rPr>
        <w:t>　　表72 车规级芯片行业主要下游客户</w:t>
      </w:r>
      <w:r>
        <w:rPr>
          <w:rFonts w:hint="eastAsia"/>
        </w:rPr>
        <w:br/>
      </w:r>
      <w:r>
        <w:rPr>
          <w:rFonts w:hint="eastAsia"/>
        </w:rPr>
        <w:t>　　表73 车规级芯片行业典型经销商</w:t>
      </w:r>
      <w:r>
        <w:rPr>
          <w:rFonts w:hint="eastAsia"/>
        </w:rPr>
        <w:br/>
      </w:r>
      <w:r>
        <w:rPr>
          <w:rFonts w:hint="eastAsia"/>
        </w:rPr>
        <w:t>　　表74 研究范围</w:t>
      </w:r>
      <w:r>
        <w:rPr>
          <w:rFonts w:hint="eastAsia"/>
        </w:rPr>
        <w:br/>
      </w:r>
      <w:r>
        <w:rPr>
          <w:rFonts w:hint="eastAsia"/>
        </w:rPr>
        <w:t>　　表75 本文分析师列表</w:t>
      </w:r>
      <w:r>
        <w:rPr>
          <w:rFonts w:hint="eastAsia"/>
        </w:rPr>
        <w:br/>
      </w:r>
      <w:r>
        <w:rPr>
          <w:rFonts w:hint="eastAsia"/>
        </w:rPr>
        <w:t>　　表76 主要业务单元及分析师列表</w:t>
      </w:r>
      <w:r>
        <w:rPr>
          <w:rFonts w:hint="eastAsia"/>
        </w:rPr>
        <w:br/>
      </w:r>
      <w:r>
        <w:rPr>
          <w:rFonts w:hint="eastAsia"/>
        </w:rPr>
        <w:br/>
      </w:r>
      <w:r>
        <w:rPr>
          <w:rFonts w:hint="eastAsia"/>
        </w:rPr>
        <w:t>图表目录</w:t>
      </w:r>
      <w:r>
        <w:rPr>
          <w:rFonts w:hint="eastAsia"/>
        </w:rPr>
        <w:br/>
      </w:r>
      <w:r>
        <w:rPr>
          <w:rFonts w:hint="eastAsia"/>
        </w:rPr>
        <w:t>　　图1 车规级芯片产品图片</w:t>
      </w:r>
      <w:r>
        <w:rPr>
          <w:rFonts w:hint="eastAsia"/>
        </w:rPr>
        <w:br/>
      </w:r>
      <w:r>
        <w:rPr>
          <w:rFonts w:hint="eastAsia"/>
        </w:rPr>
        <w:t>　　图2 全球市场车规级芯片市场规模， 2019 VS 2023 VS 2030（万元）</w:t>
      </w:r>
      <w:r>
        <w:rPr>
          <w:rFonts w:hint="eastAsia"/>
        </w:rPr>
        <w:br/>
      </w:r>
      <w:r>
        <w:rPr>
          <w:rFonts w:hint="eastAsia"/>
        </w:rPr>
        <w:t>　　图3 全球车规级芯片市场销售额预测：（万元）&amp;（2019-2030）</w:t>
      </w:r>
      <w:r>
        <w:rPr>
          <w:rFonts w:hint="eastAsia"/>
        </w:rPr>
        <w:br/>
      </w:r>
      <w:r>
        <w:rPr>
          <w:rFonts w:hint="eastAsia"/>
        </w:rPr>
        <w:t>　　图4 中国市场车规级芯片销售额及未来趋势（2019-2030）&amp;（万元）</w:t>
      </w:r>
      <w:r>
        <w:rPr>
          <w:rFonts w:hint="eastAsia"/>
        </w:rPr>
        <w:br/>
      </w:r>
      <w:r>
        <w:rPr>
          <w:rFonts w:hint="eastAsia"/>
        </w:rPr>
        <w:t>　　图5 2023年全球前五大厂商车规级芯片市场份额</w:t>
      </w:r>
      <w:r>
        <w:rPr>
          <w:rFonts w:hint="eastAsia"/>
        </w:rPr>
        <w:br/>
      </w:r>
      <w:r>
        <w:rPr>
          <w:rFonts w:hint="eastAsia"/>
        </w:rPr>
        <w:t>　　图6 2023年全球车规级芯片第一梯队、第二梯队和第三梯队厂商及市场份额</w:t>
      </w:r>
      <w:r>
        <w:rPr>
          <w:rFonts w:hint="eastAsia"/>
        </w:rPr>
        <w:br/>
      </w:r>
      <w:r>
        <w:rPr>
          <w:rFonts w:hint="eastAsia"/>
        </w:rPr>
        <w:t>　　图7 全球主要地区车规级芯片销售额市场份额（2019 VS 2023）</w:t>
      </w:r>
      <w:r>
        <w:rPr>
          <w:rFonts w:hint="eastAsia"/>
        </w:rPr>
        <w:br/>
      </w:r>
      <w:r>
        <w:rPr>
          <w:rFonts w:hint="eastAsia"/>
        </w:rPr>
        <w:t>　　图8 北美市场车规级芯片销售额及预测（2019-2030）&amp;（万元）</w:t>
      </w:r>
      <w:r>
        <w:rPr>
          <w:rFonts w:hint="eastAsia"/>
        </w:rPr>
        <w:br/>
      </w:r>
      <w:r>
        <w:rPr>
          <w:rFonts w:hint="eastAsia"/>
        </w:rPr>
        <w:t>　　图9 欧洲市场车规级芯片销售额及预测（2019-2030）&amp;（万元）</w:t>
      </w:r>
      <w:r>
        <w:rPr>
          <w:rFonts w:hint="eastAsia"/>
        </w:rPr>
        <w:br/>
      </w:r>
      <w:r>
        <w:rPr>
          <w:rFonts w:hint="eastAsia"/>
        </w:rPr>
        <w:t>　　图10 中国市场车规级芯片销售额及预测（2019-2030）&amp;（万元）</w:t>
      </w:r>
      <w:r>
        <w:rPr>
          <w:rFonts w:hint="eastAsia"/>
        </w:rPr>
        <w:br/>
      </w:r>
      <w:r>
        <w:rPr>
          <w:rFonts w:hint="eastAsia"/>
        </w:rPr>
        <w:t>　　图11 日本市场车规级芯片销售额及预测（2019-2030）&amp;（万元）</w:t>
      </w:r>
      <w:r>
        <w:rPr>
          <w:rFonts w:hint="eastAsia"/>
        </w:rPr>
        <w:br/>
      </w:r>
      <w:r>
        <w:rPr>
          <w:rFonts w:hint="eastAsia"/>
        </w:rPr>
        <w:t>　　图12 东南亚市场车规级芯片销售额及预测（2019-2030）&amp;（万元）</w:t>
      </w:r>
      <w:r>
        <w:rPr>
          <w:rFonts w:hint="eastAsia"/>
        </w:rPr>
        <w:br/>
      </w:r>
      <w:r>
        <w:rPr>
          <w:rFonts w:hint="eastAsia"/>
        </w:rPr>
        <w:t>　　图13 印度市场车规级芯片销售额及预测（2019-2030）&amp;（万元）</w:t>
      </w:r>
      <w:r>
        <w:rPr>
          <w:rFonts w:hint="eastAsia"/>
        </w:rPr>
        <w:br/>
      </w:r>
      <w:r>
        <w:rPr>
          <w:rFonts w:hint="eastAsia"/>
        </w:rPr>
        <w:t>　　图14 功能芯片产品图片</w:t>
      </w:r>
      <w:r>
        <w:rPr>
          <w:rFonts w:hint="eastAsia"/>
        </w:rPr>
        <w:br/>
      </w:r>
      <w:r>
        <w:rPr>
          <w:rFonts w:hint="eastAsia"/>
        </w:rPr>
        <w:t>　　图15全球功能芯片规模及增长率（2019-2030）&amp;（万元）</w:t>
      </w:r>
      <w:r>
        <w:rPr>
          <w:rFonts w:hint="eastAsia"/>
        </w:rPr>
        <w:br/>
      </w:r>
      <w:r>
        <w:rPr>
          <w:rFonts w:hint="eastAsia"/>
        </w:rPr>
        <w:t>　　图16 功率半导体产品图片</w:t>
      </w:r>
      <w:r>
        <w:rPr>
          <w:rFonts w:hint="eastAsia"/>
        </w:rPr>
        <w:br/>
      </w:r>
      <w:r>
        <w:rPr>
          <w:rFonts w:hint="eastAsia"/>
        </w:rPr>
        <w:t>　　图17全球功率半导体规模及增长率（2019-2030）&amp;（万元）</w:t>
      </w:r>
      <w:r>
        <w:rPr>
          <w:rFonts w:hint="eastAsia"/>
        </w:rPr>
        <w:br/>
      </w:r>
      <w:r>
        <w:rPr>
          <w:rFonts w:hint="eastAsia"/>
        </w:rPr>
        <w:t>　　图18 传感器产品图片</w:t>
      </w:r>
      <w:r>
        <w:rPr>
          <w:rFonts w:hint="eastAsia"/>
        </w:rPr>
        <w:br/>
      </w:r>
      <w:r>
        <w:rPr>
          <w:rFonts w:hint="eastAsia"/>
        </w:rPr>
        <w:t>　　图19全球传感器规模及增长率（2019-2030）&amp;（万元）</w:t>
      </w:r>
      <w:r>
        <w:rPr>
          <w:rFonts w:hint="eastAsia"/>
        </w:rPr>
        <w:br/>
      </w:r>
      <w:r>
        <w:rPr>
          <w:rFonts w:hint="eastAsia"/>
        </w:rPr>
        <w:t>　　图20 其他产品图片</w:t>
      </w:r>
      <w:r>
        <w:rPr>
          <w:rFonts w:hint="eastAsia"/>
        </w:rPr>
        <w:br/>
      </w:r>
      <w:r>
        <w:rPr>
          <w:rFonts w:hint="eastAsia"/>
        </w:rPr>
        <w:t>　　图21全球其他规模及增长率（2019-2030）&amp;（万元）</w:t>
      </w:r>
      <w:r>
        <w:rPr>
          <w:rFonts w:hint="eastAsia"/>
        </w:rPr>
        <w:br/>
      </w:r>
      <w:r>
        <w:rPr>
          <w:rFonts w:hint="eastAsia"/>
        </w:rPr>
        <w:t>　　图22 按产品类型细分，全球车规级芯片市场份额2023 &amp; 2030</w:t>
      </w:r>
      <w:r>
        <w:rPr>
          <w:rFonts w:hint="eastAsia"/>
        </w:rPr>
        <w:br/>
      </w:r>
      <w:r>
        <w:rPr>
          <w:rFonts w:hint="eastAsia"/>
        </w:rPr>
        <w:t>　　图23 按产品类型细分，全球车规级芯片市场份额2019 &amp; 2023</w:t>
      </w:r>
      <w:r>
        <w:rPr>
          <w:rFonts w:hint="eastAsia"/>
        </w:rPr>
        <w:br/>
      </w:r>
      <w:r>
        <w:rPr>
          <w:rFonts w:hint="eastAsia"/>
        </w:rPr>
        <w:t>　　图24 按产品类型细分，全球车规级芯片市场份额预测2025 &amp; 2030</w:t>
      </w:r>
      <w:r>
        <w:rPr>
          <w:rFonts w:hint="eastAsia"/>
        </w:rPr>
        <w:br/>
      </w:r>
      <w:r>
        <w:rPr>
          <w:rFonts w:hint="eastAsia"/>
        </w:rPr>
        <w:t>　　图25 按产品类型细分，中国车规级芯片市场份额2019 &amp; 2023</w:t>
      </w:r>
      <w:r>
        <w:rPr>
          <w:rFonts w:hint="eastAsia"/>
        </w:rPr>
        <w:br/>
      </w:r>
      <w:r>
        <w:rPr>
          <w:rFonts w:hint="eastAsia"/>
        </w:rPr>
        <w:t>　　图26 按产品类型细分，中国车规级芯片市场份额预测2025 &amp; 2030</w:t>
      </w:r>
      <w:r>
        <w:rPr>
          <w:rFonts w:hint="eastAsia"/>
        </w:rPr>
        <w:br/>
      </w:r>
      <w:r>
        <w:rPr>
          <w:rFonts w:hint="eastAsia"/>
        </w:rPr>
        <w:t>　　图27 乘用车</w:t>
      </w:r>
      <w:r>
        <w:rPr>
          <w:rFonts w:hint="eastAsia"/>
        </w:rPr>
        <w:br/>
      </w:r>
      <w:r>
        <w:rPr>
          <w:rFonts w:hint="eastAsia"/>
        </w:rPr>
        <w:t>　　图28 商用车</w:t>
      </w:r>
      <w:r>
        <w:rPr>
          <w:rFonts w:hint="eastAsia"/>
        </w:rPr>
        <w:br/>
      </w:r>
      <w:r>
        <w:rPr>
          <w:rFonts w:hint="eastAsia"/>
        </w:rPr>
        <w:t>　　图29 按应用细分，全球车规级芯片市场份额2023 VS 2030</w:t>
      </w:r>
      <w:r>
        <w:rPr>
          <w:rFonts w:hint="eastAsia"/>
        </w:rPr>
        <w:br/>
      </w:r>
      <w:r>
        <w:rPr>
          <w:rFonts w:hint="eastAsia"/>
        </w:rPr>
        <w:t>　　图30 按应用细分，全球车规级芯片市场份额2019 &amp; 2023</w:t>
      </w:r>
      <w:r>
        <w:rPr>
          <w:rFonts w:hint="eastAsia"/>
        </w:rPr>
        <w:br/>
      </w:r>
      <w:r>
        <w:rPr>
          <w:rFonts w:hint="eastAsia"/>
        </w:rPr>
        <w:t>　　图31 车规级芯片中国企业SWOT分析</w:t>
      </w:r>
      <w:r>
        <w:rPr>
          <w:rFonts w:hint="eastAsia"/>
        </w:rPr>
        <w:br/>
      </w:r>
      <w:r>
        <w:rPr>
          <w:rFonts w:hint="eastAsia"/>
        </w:rPr>
        <w:t>　　图32 车规级芯片产业链</w:t>
      </w:r>
      <w:r>
        <w:rPr>
          <w:rFonts w:hint="eastAsia"/>
        </w:rPr>
        <w:br/>
      </w:r>
      <w:r>
        <w:rPr>
          <w:rFonts w:hint="eastAsia"/>
        </w:rPr>
        <w:t>　　图33 车规级芯片行业采购模式分析</w:t>
      </w:r>
      <w:r>
        <w:rPr>
          <w:rFonts w:hint="eastAsia"/>
        </w:rPr>
        <w:br/>
      </w:r>
      <w:r>
        <w:rPr>
          <w:rFonts w:hint="eastAsia"/>
        </w:rPr>
        <w:t>　　图34 车规级芯片行业生产模式分析</w:t>
      </w:r>
      <w:r>
        <w:rPr>
          <w:rFonts w:hint="eastAsia"/>
        </w:rPr>
        <w:br/>
      </w:r>
      <w:r>
        <w:rPr>
          <w:rFonts w:hint="eastAsia"/>
        </w:rPr>
        <w:t>　　图35 车规级芯片行业销售模式分析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e6ee39e7c4e05" w:history="1">
        <w:r>
          <w:rPr>
            <w:rStyle w:val="Hyperlink"/>
          </w:rPr>
          <w:t>全球与中国车规级芯片市场调研及前景趋势报告（2024-2030年）</w:t>
        </w:r>
      </w:hyperlink>
      <w:r>
        <w:rPr>
          <w:color w:val="C00000"/>
        </w:rPr>
        <w:t>》，报告编号：</w:t>
      </w:r>
      <w:r>
        <w:rPr>
          <w:rFonts w:hint="eastAsia"/>
          <w:color w:val="C00000"/>
        </w:rPr>
        <w:t>3793980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e6ee39e7c4e05" w:history="1">
        <w:r>
          <w:rPr>
            <w:rStyle w:val="Hyperlink"/>
          </w:rPr>
          <w:t>https://www.20087.com/0/98/CheGuiJiXinPianDeFaZhanQianJing.html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ea5044e94db1" w:history="1">
      <w:r>
        <w:rPr>
          <w:rStyle w:val="Hyperlink"/>
        </w:rPr>
        <w:t>全球与中国车规级芯片市场调研及前景趋势报告（2024-2030年）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eGuiJiXinPianDeFaZhanQianJing.html" TargetMode="External" Id="Rc46e6ee39e7c4e05" /></Relationships>
</file>

<file path=word/_rels/header2.xml.rels>&#65279;<?xml version="1.0" encoding="utf-8"?><Relationships xmlns="http://schemas.openxmlformats.org/package/2006/relationships"><Relationship Type="http://schemas.openxmlformats.org/officeDocument/2006/relationships/hyperlink" Target="https://www.20087.com/0/98/CheGuiJiXinPianDeFaZhanQianJing.html" TargetMode="External" Id="Rc233ea5044e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2024-01-09T05:37:50Z</dcterms:created>
  <dcterms:modified xsi:type="dcterms:W3CDTF">2024-01-09T06:37:50Z</dcterms:modified>
  <dc:subject>全球与中国车规级芯片市场调研及前景趋势报告（2024-2030年）</dc:subject>
  <dc:title>全球与中国车规级芯片市场调研及前景趋势报告（2024-2030年）</dc:title>
  <cp:keywords>全球与中国车规级芯片市场调研及前景趋势报告（2024-2030年）</cp:keywords>
  <dc:description>全球与中国车规级芯片市场调研及前景趋势报告（2024-2030年）</dc:description>
</cp:coreProperties>
</file>