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5a6e7a277441f" w:history="1">
              <w:r>
                <w:rPr>
                  <w:rStyle w:val="Hyperlink"/>
                </w:rPr>
                <w:t>2025-2031年中国降压芯片市场调查研究与发展前景报告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5a6e7a277441f" w:history="1">
              <w:r>
                <w:rPr>
                  <w:rStyle w:val="Hyperlink"/>
                </w:rPr>
                <w:t>2025-2031年中国降压芯片市场调查研究与发展前景报告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5a6e7a277441f" w:history="1">
                <w:r>
                  <w:rPr>
                    <w:rStyle w:val="Hyperlink"/>
                  </w:rPr>
                  <w:t>https://www.20087.com/0/38/JiangYaXinPianHangYeQianJingQuShi.html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降压芯片（Buck Converter IC）作为电源管理领域的核心器件，已广泛应用于消费电子、通信设备、工业控制及新能源汽车等场景，负责将高电压直流稳定转换为低电压直流以供芯片或模块使用。主流降压芯片强调转换效率、静态电流控制、输出纹波抑制能力及热管理性能，高端产品普遍集成同步整流、自适应导通时间控制与多种保护机制（如过流、过温、短路）。随着终端设备向轻薄化与高性能并行发展，用户对降压芯片的高功率密度、宽输入电压范围及电磁兼容性提出更高要求。</w:t>
      </w:r>
      <w:r>
        <w:rPr>
          <w:rFonts w:hint="eastAsia"/>
        </w:rPr>
        <w:br/>
      </w:r>
      <w:r>
        <w:rPr>
          <w:rFonts w:hint="eastAsia"/>
        </w:rPr>
        <w:t>　　未来，冲孔板将向功能集成、数字制造与绿色材料方向演进。嵌入压电材料的冲孔板可实现噪声能量回收发电；微孔阵列将结合流体力学优化，用于高效空气过滤或散热。在生产端，AI驱动的排样算法将最大化材料利用率；3D冲孔技术将实现曲面连续变孔径结构。同时，再生金属原料占比将提升，表面处理采用无铬钝化与粉末喷涂。长远来看，冲孔板将从传统穿孔板材升级为融合声光电热多功能、智能制造与可持续属性的下一代工程功能表面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5a6e7a277441f" w:history="1">
        <w:r>
          <w:rPr>
            <w:rStyle w:val="Hyperlink"/>
          </w:rPr>
          <w:t>2025-2031年中国降压芯片市场调查研究与发展前景报告</w:t>
        </w:r>
      </w:hyperlink>
      <w:r>
        <w:rPr>
          <w:rFonts w:hint="eastAsia"/>
        </w:rPr>
        <w:t>》深入剖析了降压芯片产业链的整体状况。降压芯片报告基于详实数据，全面分析了降压芯片市场规模与需求，探讨了价格走势，客观展现了行业现状，并对降压芯片市场前景及发展趋势进行了科学预测。同时，降压芯片报告聚焦于降压芯片重点企业，评估了市场竞争格局、集中度以及品牌影响力，对不同细分市场进行了深入研究。降压芯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降压芯片行业概述</w:t>
      </w:r>
      <w:r>
        <w:rPr>
          <w:rFonts w:hint="eastAsia"/>
        </w:rPr>
        <w:br/>
      </w:r>
      <w:r>
        <w:rPr>
          <w:rFonts w:hint="eastAsia"/>
        </w:rPr>
        <w:t>　　第一节 降压芯片定义与分类</w:t>
      </w:r>
      <w:r>
        <w:rPr>
          <w:rFonts w:hint="eastAsia"/>
        </w:rPr>
        <w:br/>
      </w:r>
      <w:r>
        <w:rPr>
          <w:rFonts w:hint="eastAsia"/>
        </w:rPr>
        <w:t>　　第二节 降压芯片应用领域</w:t>
      </w:r>
      <w:r>
        <w:rPr>
          <w:rFonts w:hint="eastAsia"/>
        </w:rPr>
        <w:br/>
      </w:r>
      <w:r>
        <w:rPr>
          <w:rFonts w:hint="eastAsia"/>
        </w:rPr>
        <w:t>　　第三节 降压芯片行业经济指标分析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一、降压芯片行业赢利性评估</w:t>
      </w:r>
      <w:r>
        <w:rPr>
          <w:rFonts w:hint="eastAsia"/>
        </w:rPr>
        <w:br/>
      </w:r>
      <w:r>
        <w:rPr>
          <w:rFonts w:hint="eastAsia"/>
        </w:rPr>
        <w:t>　　　　二、降压芯片行业成长速度分析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三、降压芯片附加值提升空间探讨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四、降压芯片行业进入壁垒分析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五、降压芯片行业风险性评估</w:t>
      </w:r>
      <w:r>
        <w:rPr>
          <w:rFonts w:hint="eastAsia"/>
        </w:rPr>
        <w:br/>
      </w:r>
      <w:r>
        <w:rPr>
          <w:rFonts w:hint="eastAsia"/>
        </w:rPr>
        <w:t>　　　　六、降压芯片行业周期性分析</w:t>
      </w:r>
      <w:r>
        <w:rPr>
          <w:rFonts w:hint="eastAsia"/>
        </w:rPr>
        <w:br/>
      </w:r>
      <w:r>
        <w:rPr>
          <w:rFonts w:hint="eastAsia"/>
        </w:rPr>
        <w:t>　　　　七、降压芯片行业竞争程度指标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八、降压芯片行业成熟度综合分析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降压芯片产业链及经营模式分析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三、降压芯片销售模式与渠道策略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全球降压芯片市场发展分析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2024-2025年全球降压芯片行业发展分析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一、全球降压芯片行业市场规模与趋势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二、全球降压芯片行业发展特点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三、全球降压芯片行业竞争格局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主要国家与地区降压芯片市场分析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2025-2031年全球降压芯片行业发展趋势与前景预测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一、降压芯片行业发展趋势</w:t>
      </w:r>
      <w:r>
        <w:rPr>
          <w:rFonts w:hint="eastAsia"/>
        </w:rPr>
        <w:br/>
      </w:r>
      <w:r>
        <w:rPr>
          <w:rFonts w:hint="eastAsia"/>
        </w:rPr>
        <w:t>　　　　二、降压芯片行业发展潜力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中国降压芯片行业市场分析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2024-2025年降压芯片产能与投资动态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一、国内降压芯片产能现状与利用效率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二、降压芯片产能扩张与投资动态分析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2025-2031年降压芯片行业产量统计与趋势预测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一、2019-2024年降压芯片行业产量与增长趋势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1、2019-2024年降压芯片产量及增长趋势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2、2019-2024年降压芯片细分产品产量及份额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二、降压芯片产量影响因素分析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三、2025-2031年降压芯片产量预测</w:t>
      </w:r>
      <w:r>
        <w:rPr>
          <w:rFonts w:hint="eastAsia"/>
        </w:rPr>
        <w:br/>
      </w:r>
      <w:r>
        <w:rPr>
          <w:rFonts w:hint="eastAsia"/>
        </w:rPr>
        <w:t>　　第三节 2025-2031年降压芯片市场需求与销售分析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一、2024-2025年降压芯片行业需求现状</w:t>
      </w:r>
      <w:r>
        <w:rPr>
          <w:rFonts w:hint="eastAsia"/>
        </w:rPr>
        <w:br/>
      </w:r>
      <w:r>
        <w:rPr>
          <w:rFonts w:hint="eastAsia"/>
        </w:rPr>
        <w:t>　　　　二、降压芯片客户群体与需求特点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三、2019-2024年降压芯片行业销售规模分析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四、2025-2031年降压芯片市场增长潜力与规模预测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2024-2025年降压芯片行业技术发展现状及趋势分析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降压芯片行业技术发展现状分析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国内外降压芯片行业技术差距分析及差距形成的主要原因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降压芯片行业技术发展方向、趋势预测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提升降压芯片行业技术能力策略建议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中国降压芯片细分市场分析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一、2024-2025年降压芯片主要细分产品市场现状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降压芯片价格机制与竞争策略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一、2019-2024年降压芯片市场价格走势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降压芯片定价策略与方法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2025-2031年降压芯片价格竞争态势与趋势预测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中国降压芯片行业重点区域市场研究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2024-2025年重点区域降压芯片市场发展概况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二、2019-2024年降压芯片市场需求规模情况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三、2025-2031年降压芯片行业发展潜力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二、2019-2024年降压芯片市场需求规模情况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三、2025-2031年降压芯片行业发展潜力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二、2019-2024年降压芯片市场需求规模情况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三、2025-2031年降压芯片行业发展潜力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二、2019-2024年降压芯片市场需求规模情况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三、2025-2031年降压芯片行业发展潜力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二、2019-2024年降压芯片市场需求规模情况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三、2025-2031年降压芯片行业发展潜力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2019-2024年中国降压芯片行业进出口情况分析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降压芯片行业进口规模与来源分析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一、2019-2024年降压芯片进口规模分析</w:t>
      </w:r>
      <w:r>
        <w:rPr>
          <w:rFonts w:hint="eastAsia"/>
        </w:rPr>
        <w:br/>
      </w:r>
      <w:r>
        <w:rPr>
          <w:rFonts w:hint="eastAsia"/>
        </w:rPr>
        <w:t>　　　　二、降压芯片主要进口来源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降压芯片行业出口规模与目的地分析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一、2019-2024年降压芯片出口规模分析</w:t>
      </w:r>
      <w:r>
        <w:rPr>
          <w:rFonts w:hint="eastAsia"/>
        </w:rPr>
        <w:br/>
      </w:r>
      <w:r>
        <w:rPr>
          <w:rFonts w:hint="eastAsia"/>
        </w:rPr>
        <w:t>　　　　二、降压芯片主要出口目的地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2019-2024年中国降压芯片总体规模与财务指标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中国降压芯片行业总体规模分析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一、降压芯片企业数量与结构</w:t>
      </w:r>
      <w:r>
        <w:rPr>
          <w:rFonts w:hint="eastAsia"/>
        </w:rPr>
        <w:br/>
      </w:r>
      <w:r>
        <w:rPr>
          <w:rFonts w:hint="eastAsia"/>
        </w:rPr>
        <w:t>　　　　二、降压芯片从业人员规模</w:t>
      </w:r>
      <w:r>
        <w:rPr>
          <w:rFonts w:hint="eastAsia"/>
        </w:rPr>
        <w:br/>
      </w:r>
      <w:r>
        <w:rPr>
          <w:rFonts w:hint="eastAsia"/>
        </w:rPr>
        <w:t>　　　　三、降压芯片行业资产状况</w:t>
      </w:r>
      <w:r>
        <w:rPr>
          <w:rFonts w:hint="eastAsia"/>
        </w:rPr>
        <w:br/>
      </w:r>
      <w:r>
        <w:rPr>
          <w:rFonts w:hint="eastAsia"/>
        </w:rPr>
        <w:t>　　第二节 中国降压芯片行业财务指标总体分析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降压芯片行业重点企业经营状况分析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降压芯片重点企业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降压芯片领先企业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降压芯片标杆企业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降压芯片代表企业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降压芯片龙头企业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降压芯片重点企业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中国降压芯片行业竞争格局分析</w:t>
      </w:r>
      <w:r>
        <w:rPr>
          <w:rFonts w:hint="eastAsia"/>
        </w:rPr>
        <w:br/>
      </w:r>
      <w:r>
        <w:rPr>
          <w:rFonts w:hint="eastAsia"/>
        </w:rPr>
        <w:t>　　第一节 降压芯片行业竞争格局总览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2024-2025年降压芯片行业竞争力分析</w:t>
      </w:r>
      <w:r>
        <w:rPr>
          <w:rFonts w:hint="eastAsia"/>
        </w:rPr>
        <w:br/>
      </w:r>
      <w:r>
        <w:rPr>
          <w:rFonts w:hint="eastAsia"/>
        </w:rPr>
        <w:t>　　　　一、降压芯片供应商议价能力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四、降压芯片替代品威胁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2019-2024年降压芯片行业企业并购活动分析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2024-2025年降压芯片行业会展与招投标活动分析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一、降压芯片行业会展活动及其市场影响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2025年中国降压芯片企业发展策略分析</w:t>
      </w:r>
      <w:r>
        <w:rPr>
          <w:rFonts w:hint="eastAsia"/>
        </w:rPr>
        <w:br/>
      </w:r>
      <w:r>
        <w:rPr>
          <w:rFonts w:hint="eastAsia"/>
        </w:rPr>
        <w:t>　　第一节 降压芯片市场策略分析</w:t>
      </w:r>
      <w:r>
        <w:rPr>
          <w:rFonts w:hint="eastAsia"/>
        </w:rPr>
        <w:br/>
      </w:r>
      <w:r>
        <w:rPr>
          <w:rFonts w:hint="eastAsia"/>
        </w:rPr>
        <w:t>　　　　一、降压芯片市场定位与拓展策略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二、降压芯片市场细分与目标客户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降压芯片销售策略分析</w:t>
      </w:r>
      <w:r>
        <w:rPr>
          <w:rFonts w:hint="eastAsia"/>
        </w:rPr>
        <w:br/>
      </w:r>
      <w:r>
        <w:rPr>
          <w:rFonts w:hint="eastAsia"/>
        </w:rPr>
        <w:t>　　　　一、降压芯片销售渠道与网络建设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提高降压芯片企业竞争力建议</w:t>
      </w:r>
      <w:r>
        <w:rPr>
          <w:rFonts w:hint="eastAsia"/>
        </w:rPr>
        <w:br/>
      </w:r>
      <w:r>
        <w:rPr>
          <w:rFonts w:hint="eastAsia"/>
        </w:rPr>
        <w:t>　　　　一、降压芯片技术创新与管理优化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降压芯片品牌战略思考</w:t>
      </w:r>
      <w:r>
        <w:rPr>
          <w:rFonts w:hint="eastAsia"/>
        </w:rPr>
        <w:br/>
      </w:r>
      <w:r>
        <w:rPr>
          <w:rFonts w:hint="eastAsia"/>
        </w:rPr>
        <w:t>　　　　一、降压芯片品牌建设与维护</w:t>
      </w:r>
      <w:r>
        <w:rPr>
          <w:rFonts w:hint="eastAsia"/>
        </w:rPr>
        <w:br/>
      </w:r>
      <w:r>
        <w:rPr>
          <w:rFonts w:hint="eastAsia"/>
        </w:rPr>
        <w:t>　　　　二、降压芯片品牌影响力与市场竞争力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中国降压芯片行业风险与对策</w:t>
      </w:r>
      <w:r>
        <w:rPr>
          <w:rFonts w:hint="eastAsia"/>
        </w:rPr>
        <w:br/>
      </w:r>
      <w:r>
        <w:rPr>
          <w:rFonts w:hint="eastAsia"/>
        </w:rPr>
        <w:t>　　第一节 降压芯片行业SWOT分析</w:t>
      </w:r>
      <w:r>
        <w:rPr>
          <w:rFonts w:hint="eastAsia"/>
        </w:rPr>
        <w:br/>
      </w:r>
      <w:r>
        <w:rPr>
          <w:rFonts w:hint="eastAsia"/>
        </w:rPr>
        <w:t>　　　　一、降压芯片行业优势分析</w:t>
      </w:r>
      <w:r>
        <w:rPr>
          <w:rFonts w:hint="eastAsia"/>
        </w:rPr>
        <w:br/>
      </w:r>
      <w:r>
        <w:rPr>
          <w:rFonts w:hint="eastAsia"/>
        </w:rPr>
        <w:t>　　　　二、降压芯片行业劣势分析</w:t>
      </w:r>
      <w:r>
        <w:rPr>
          <w:rFonts w:hint="eastAsia"/>
        </w:rPr>
        <w:br/>
      </w:r>
      <w:r>
        <w:rPr>
          <w:rFonts w:hint="eastAsia"/>
        </w:rPr>
        <w:t>　　　　三、降压芯片市场机会探索</w:t>
      </w:r>
      <w:r>
        <w:rPr>
          <w:rFonts w:hint="eastAsia"/>
        </w:rPr>
        <w:br/>
      </w:r>
      <w:r>
        <w:rPr>
          <w:rFonts w:hint="eastAsia"/>
        </w:rPr>
        <w:t>　　　　四、降压芯片市场威胁评估</w:t>
      </w:r>
      <w:r>
        <w:rPr>
          <w:rFonts w:hint="eastAsia"/>
        </w:rPr>
        <w:br/>
      </w:r>
      <w:r>
        <w:rPr>
          <w:rFonts w:hint="eastAsia"/>
        </w:rPr>
        <w:t>　　第二节 降压芯片行业风险及对策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2025-2031年中国降压芯片行业前景与发展趋势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降压芯片行业发展环境分析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2025-2031年降压芯片行业发展趋势与方向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一、降压芯片行业发展方向预测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二、降压芯片发展趋势分析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2025-2031年降压芯片行业发展潜力与机遇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一、降压芯片市场发展潜力评估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二、降压芯片新兴市场与机遇探索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降压芯片行业研究结论与建议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中~智~林~－降压芯片行业发展建议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2019-2024年中国降压芯片市场规模及增长情况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2019-2024年中国降压芯片行业产量及增长趋势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2025-2031年中国降压芯片行业产量预测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2019-2024年中国降压芯片行业市场需求及增长情况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2025-2031年中国降压芯片行业市场需求预测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2019-2024年中国降压芯片行业利润及增长情况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**地区降压芯片市场规模及增长情况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**地区降压芯片市场规模及增长情况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2019-2024年中国降压芯片行业出口情况分析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2019-2024年中国降压芯片行业产品市场价格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2025-2031年中国降压芯片行业产品市场价格走势预测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降压芯片重点企业经营情况分析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降压芯片重点企业经营情况分析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2025-2031年中国降压芯片市场规模预测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2025-2031年中国降压芯片行业利润预测</w:t>
      </w:r>
      <w:r>
        <w:rPr>
          <w:rFonts w:hint="eastAsia"/>
        </w:rPr>
        <w:br/>
      </w:r>
      <w:r>
        <w:rPr>
          <w:rFonts w:hint="eastAsia"/>
        </w:rPr>
        <w:t>　　图表 2025年降压芯片行业壁垒</w:t>
      </w:r>
      <w:r>
        <w:rPr>
          <w:rFonts w:hint="eastAsia"/>
        </w:rPr>
        <w:br/>
      </w:r>
      <w:r>
        <w:rPr>
          <w:rFonts w:hint="eastAsia"/>
        </w:rPr>
        <w:t>　　图表 2025年降压芯片市场前景分析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2025-2031年中国降压芯片市场需求预测</w:t>
      </w:r>
      <w:r>
        <w:rPr>
          <w:rFonts w:hint="eastAsia"/>
        </w:rPr>
        <w:br/>
      </w:r>
      <w:r>
        <w:rPr>
          <w:rFonts w:hint="eastAsia"/>
        </w:rPr>
        <w:t>　　图表 2025年降压芯片发展趋势预测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5a6e7a277441f" w:history="1">
        <w:r>
          <w:rPr>
            <w:rStyle w:val="Hyperlink"/>
          </w:rPr>
          <w:t>2025-2031年中国降压芯片市场调查研究与发展前景报告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5a6e7a277441f" w:history="1">
        <w:r>
          <w:rPr>
            <w:rStyle w:val="Hyperlink"/>
          </w:rPr>
          <w:t>https://www.20087.com/0/38/JiangYaXinPianHangYeQianJingQuShi.html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热点：常用6脚dcdc降压芯片、dcdc降压芯片、dcdc降压芯片、buckboost升降压芯片、5脚电源芯片型号大全、60v降压芯片、200v降压芯片、锂电池升降压芯片、lm2576芯片引脚图及功能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e484ce1af4859" w:history="1">
      <w:r>
        <w:rPr>
          <w:rStyle w:val="Hyperlink"/>
        </w:rPr>
        <w:t>2025-2031年中国降压芯片市场调查研究与发展前景报告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angYaXinPianHangYeQianJingQuShi.html" TargetMode="External" Id="R5dc5a6e7a277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angYaXinPianHangYeQianJingQuShi.html" TargetMode="External" Id="R03ee484ce1af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2025-11-01T07:03:36Z</dcterms:created>
  <dcterms:modified xsi:type="dcterms:W3CDTF">2025-11-01T08:03:36Z</dcterms:modified>
  <dc:subject>2025-2031年中国降压芯片市场调查研究与发展前景报告</dc:subject>
  <dc:title>2025-2031年中国降压芯片市场调查研究与发展前景报告</dc:title>
  <cp:keywords>2025-2031年中国降压芯片市场调查研究与发展前景报告</cp:keywords>
  <dc:description>2025-2031年中国降压芯片市场调查研究与发展前景报告</dc:description>
</cp:coreProperties>
</file>