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37ac5396460a" w:history="1">
              <w:r>
                <w:rPr>
                  <w:rStyle w:val="Hyperlink"/>
                </w:rPr>
                <w:t>中国随车起重机市场调查研究与发展前景预测报告（2025-2031年）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37ac5396460a" w:history="1">
              <w:r>
                <w:rPr>
                  <w:rStyle w:val="Hyperlink"/>
                </w:rPr>
                <w:t>中国随车起重机市场调查研究与发展前景预测报告（2025-2031年）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37ac5396460a" w:history="1">
                <w:r>
                  <w:rPr>
                    <w:rStyle w:val="Hyperlink"/>
                  </w:rPr>
                  <w:t>https://www.20087.com/M_JiXieJiDian/80/SuiCheQiZhongJiDeXianZhuangHeFaZhanQuShi.html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一种多功能、高效率的工程机械，近年来随着基础设施建设和物流运输行业的发展，市场需求持续增长。目前，随车起重机被广泛应用于建筑施工、货物装卸、紧急救援等多个领域，因其灵活性和便捷性而受到青睐。随着技术的进步，随车起重机的操作性能得到显著提升，如更精确的操控系统、更高的负载能力等。此外，随着环保法规的日益严格，随车起重机的环保性能也成为产品研发的重要方向。</w:t>
      </w:r>
      <w:r>
        <w:rPr>
          <w:rFonts w:hint="eastAsia"/>
        </w:rPr>
        <w:br/>
      </w:r>
      <w:r>
        <w:rPr>
          <w:rFonts w:hint="eastAsia"/>
        </w:rPr>
        <w:t>　　未来，随车起重机行业的发展将更加注重技术创新和环保性能。一方面，随着智能控制技术的应用，随车起重机将更加注重提高操作的安全性和效率，如采用自动化作业流程、远程监控系统等。另一方面，随着可持续发展理念的推广，随车起重机将更加注重采用环保材料和节能技术，减少对环境的影响。长期来看，随车起重机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37ac5396460a" w:history="1">
        <w:r>
          <w:rPr>
            <w:rStyle w:val="Hyperlink"/>
          </w:rPr>
          <w:t>中国随车起重机市场调查研究与发展前景预测报告（2025-2031年）</w:t>
        </w:r>
      </w:hyperlink>
      <w:r>
        <w:rPr>
          <w:rFonts w:hint="eastAsia"/>
        </w:rPr>
        <w:t>》基于多年市场监测与行业研究，全面分析了随车起重机行业的现状、市场需求及市场规模，详细解读了随车起重机产业链结构、价格趋势及细分市场特点。报告科学预测了行业前景与发展方向，重点剖析了品牌竞争格局、市场集中度及主要企业的经营表现，并通过SWOT分析揭示了随车起重机行业机遇与风险。为投资者和决策者提供专业、客观的战略建议，是把握随车起重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2025年中国工程起重机存在的问题及发展策略分析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2025年世界随车起重机行业发展状况分析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2025年世界随车起重机市场运行形势分析</w:t>
      </w:r>
      <w:r>
        <w:rPr>
          <w:rFonts w:hint="eastAsia"/>
        </w:rPr>
        <w:br/>
      </w:r>
      <w:r>
        <w:rPr>
          <w:rFonts w:hint="eastAsia"/>
        </w:rPr>
        <w:t>　　　　一、国际随车起重机市场现状分析</w:t>
      </w:r>
      <w:r>
        <w:rPr>
          <w:rFonts w:hint="eastAsia"/>
        </w:rPr>
        <w:br/>
      </w:r>
      <w:r>
        <w:rPr>
          <w:rFonts w:hint="eastAsia"/>
        </w:rPr>
        <w:t>　　　　二、世界随车起重机品牌格局</w:t>
      </w:r>
      <w:r>
        <w:rPr>
          <w:rFonts w:hint="eastAsia"/>
        </w:rPr>
        <w:br/>
      </w:r>
      <w:r>
        <w:rPr>
          <w:rFonts w:hint="eastAsia"/>
        </w:rPr>
        <w:t>　　　　三、国外随车起重机的市场困境引发的思考</w:t>
      </w:r>
      <w:r>
        <w:rPr>
          <w:rFonts w:hint="eastAsia"/>
        </w:rPr>
        <w:br/>
      </w:r>
      <w:r>
        <w:rPr>
          <w:rFonts w:hint="eastAsia"/>
        </w:rPr>
        <w:t>　　第三节 2025年世界随车起重机行业区域市场分析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2025-2031年全球随车起重机产业发展趋势预测分析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2025年世界随车起重机重点生产企业发展战略分析</w:t>
      </w:r>
      <w:r>
        <w:rPr>
          <w:rFonts w:hint="eastAsia"/>
        </w:rPr>
        <w:br/>
      </w:r>
      <w:r>
        <w:rPr>
          <w:rFonts w:hint="eastAsia"/>
        </w:rPr>
        <w:t>　　第一节 HIAB（瑞典）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第二节 FASSI（意大利）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第三节 FERRARI（意大利）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第四节 PALFINGER（奥地利）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第五节 TIRRE（德国）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第六节 PESCI公司（意大利）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第七节 加藤（日本）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第八节 多田野（日本）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第九节 古河UNIC（日本）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第十节 美国GROVE公司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2025年中国随车起重机行业运行环境分析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2025年中国随车起重机行业政策环境分析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2025年中国随车起重机行业社会环境分析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2025年中国随车起重机市场发展形势分析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2025年中国随车起重机市场运行动态分析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一、中国随车起重机市场状况回顾</w:t>
      </w:r>
      <w:r>
        <w:rPr>
          <w:rFonts w:hint="eastAsia"/>
        </w:rPr>
        <w:br/>
      </w:r>
      <w:r>
        <w:rPr>
          <w:rFonts w:hint="eastAsia"/>
        </w:rPr>
        <w:t>　　　　二、随车起重机中大吨位产品受到关注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　　三、中国随车起重机企业经营管理情况</w:t>
      </w:r>
      <w:r>
        <w:rPr>
          <w:rFonts w:hint="eastAsia"/>
        </w:rPr>
        <w:br/>
      </w:r>
      <w:r>
        <w:rPr>
          <w:rFonts w:hint="eastAsia"/>
        </w:rPr>
        <w:t>　　第二节 2025年中国随车起重机行业面临的问题分析</w:t>
      </w:r>
      <w:r>
        <w:rPr>
          <w:rFonts w:hint="eastAsia"/>
        </w:rPr>
        <w:br/>
      </w:r>
      <w:r>
        <w:rPr>
          <w:rFonts w:hint="eastAsia"/>
        </w:rPr>
        <w:t>　　　　一、影响随车起重机行业发展滞后的因素</w:t>
      </w:r>
      <w:r>
        <w:rPr>
          <w:rFonts w:hint="eastAsia"/>
        </w:rPr>
        <w:br/>
      </w:r>
      <w:r>
        <w:rPr>
          <w:rFonts w:hint="eastAsia"/>
        </w:rPr>
        <w:t>　　　　二、随车起重机行业亟待提升品牌形象</w:t>
      </w:r>
      <w:r>
        <w:rPr>
          <w:rFonts w:hint="eastAsia"/>
        </w:rPr>
        <w:br/>
      </w:r>
      <w:r>
        <w:rPr>
          <w:rFonts w:hint="eastAsia"/>
        </w:rPr>
        <w:t>　　　　三、随车起重机行业的机遇与挑战</w:t>
      </w:r>
      <w:r>
        <w:rPr>
          <w:rFonts w:hint="eastAsia"/>
        </w:rPr>
        <w:br/>
      </w:r>
      <w:r>
        <w:rPr>
          <w:rFonts w:hint="eastAsia"/>
        </w:rPr>
        <w:t>　　第三节 2025年中国随车起重机产业发展对策分析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2025年中国随车起重机市场运营格局分析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2025年中国随车起重机市场规模分析</w:t>
      </w:r>
      <w:r>
        <w:rPr>
          <w:rFonts w:hint="eastAsia"/>
        </w:rPr>
        <w:br/>
      </w:r>
      <w:r>
        <w:rPr>
          <w:rFonts w:hint="eastAsia"/>
        </w:rPr>
        <w:t>　　　　一、国际品牌加大对国内市场的投入</w:t>
      </w:r>
      <w:r>
        <w:rPr>
          <w:rFonts w:hint="eastAsia"/>
        </w:rPr>
        <w:br/>
      </w:r>
      <w:r>
        <w:rPr>
          <w:rFonts w:hint="eastAsia"/>
        </w:rPr>
        <w:t>　　　　二、国产品牌与国际品牌差距缩小</w:t>
      </w:r>
      <w:r>
        <w:rPr>
          <w:rFonts w:hint="eastAsia"/>
        </w:rPr>
        <w:br/>
      </w:r>
      <w:r>
        <w:rPr>
          <w:rFonts w:hint="eastAsia"/>
        </w:rPr>
        <w:t>　　　　三、中国随车起重机销量及企业市场占有率分析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四、中国随车起重机的市场份额逐渐扩大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第二节 2025年中国随车起重机市场动态分析</w:t>
      </w:r>
      <w:r>
        <w:rPr>
          <w:rFonts w:hint="eastAsia"/>
        </w:rPr>
        <w:br/>
      </w:r>
      <w:r>
        <w:rPr>
          <w:rFonts w:hint="eastAsia"/>
        </w:rPr>
        <w:t>　　　　一、石煤机随车起重机技术获新突破</w:t>
      </w:r>
      <w:r>
        <w:rPr>
          <w:rFonts w:hint="eastAsia"/>
        </w:rPr>
        <w:br/>
      </w:r>
      <w:r>
        <w:rPr>
          <w:rFonts w:hint="eastAsia"/>
        </w:rPr>
        <w:t>　　　　二、随车起重机项目动态</w:t>
      </w:r>
      <w:r>
        <w:rPr>
          <w:rFonts w:hint="eastAsia"/>
        </w:rPr>
        <w:br/>
      </w:r>
      <w:r>
        <w:rPr>
          <w:rFonts w:hint="eastAsia"/>
        </w:rPr>
        <w:t>　　　　三、随车起重机供需格局分析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2025年中国随车起重机市场销售形势分析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2025年中国随车起重机行业竞争格局分析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2025年中国随车起重机企业差异化竞争分析</w:t>
      </w:r>
      <w:r>
        <w:rPr>
          <w:rFonts w:hint="eastAsia"/>
        </w:rPr>
        <w:br/>
      </w:r>
      <w:r>
        <w:rPr>
          <w:rFonts w:hint="eastAsia"/>
        </w:rPr>
        <w:t>　　　　一、突出品牌效应，加快技术创新</w:t>
      </w:r>
      <w:r>
        <w:rPr>
          <w:rFonts w:hint="eastAsia"/>
        </w:rPr>
        <w:br/>
      </w:r>
      <w:r>
        <w:rPr>
          <w:rFonts w:hint="eastAsia"/>
        </w:rPr>
        <w:t>　　　　二、加强服务能力培养，实现价格到价值的转变</w:t>
      </w:r>
      <w:r>
        <w:rPr>
          <w:rFonts w:hint="eastAsia"/>
        </w:rPr>
        <w:br/>
      </w:r>
      <w:r>
        <w:rPr>
          <w:rFonts w:hint="eastAsia"/>
        </w:rPr>
        <w:t>　　第二节 2025年中国随车起重机市场竞争格局分析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二、国内随车起重机市场竞争状况</w:t>
      </w:r>
      <w:r>
        <w:rPr>
          <w:rFonts w:hint="eastAsia"/>
        </w:rPr>
        <w:br/>
      </w:r>
      <w:r>
        <w:rPr>
          <w:rFonts w:hint="eastAsia"/>
        </w:rPr>
        <w:t>　　　　三、国内随车起重机竞争中存在的问题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2025年中国随车起重机行业重点企业关键性数据分析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2025-2031年中国随车起重机行业投资前景预测分析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一、随车起重机行业吸引力分析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二、随车起重机行业区域投资潜力分析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2025-2031年中国随车起重机行业发展前景预测分析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一、随车起重机技术走势分析</w:t>
      </w:r>
      <w:r>
        <w:rPr>
          <w:rFonts w:hint="eastAsia"/>
        </w:rPr>
        <w:br/>
      </w:r>
      <w:r>
        <w:rPr>
          <w:rFonts w:hint="eastAsia"/>
        </w:rPr>
        <w:t>　　　　二、随车起重机行业发展方向分析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一、随车起重机供给预测分析</w:t>
      </w:r>
      <w:r>
        <w:rPr>
          <w:rFonts w:hint="eastAsia"/>
        </w:rPr>
        <w:br/>
      </w:r>
      <w:r>
        <w:rPr>
          <w:rFonts w:hint="eastAsia"/>
        </w:rPr>
        <w:t>　　　　二、随车起重机需求预测分析</w:t>
      </w:r>
      <w:r>
        <w:rPr>
          <w:rFonts w:hint="eastAsia"/>
        </w:rPr>
        <w:br/>
      </w:r>
      <w:r>
        <w:rPr>
          <w:rFonts w:hint="eastAsia"/>
        </w:rPr>
        <w:t>　　　　三、随车起重机进出口形势预测分析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(中⋅智⋅林)2025-2031年中国随车起重机行业市场盈利能力预测分析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2025年中国起重机产量分析</w:t>
      </w:r>
      <w:r>
        <w:rPr>
          <w:rFonts w:hint="eastAsia"/>
        </w:rPr>
        <w:br/>
      </w:r>
      <w:r>
        <w:rPr>
          <w:rFonts w:hint="eastAsia"/>
        </w:rPr>
        <w:t>　　图表 2 2025年中国起重机各地区产量分析</w:t>
      </w:r>
      <w:r>
        <w:rPr>
          <w:rFonts w:hint="eastAsia"/>
        </w:rPr>
        <w:br/>
      </w:r>
      <w:r>
        <w:rPr>
          <w:rFonts w:hint="eastAsia"/>
        </w:rPr>
        <w:t>　　图表 3 近4年HIAB流动资产周转次数变化情况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 近4年HIAB总资产周转次数变化情况</w:t>
      </w:r>
      <w:r>
        <w:rPr>
          <w:rFonts w:hint="eastAsia"/>
        </w:rPr>
        <w:br/>
      </w:r>
      <w:r>
        <w:rPr>
          <w:rFonts w:hint="eastAsia"/>
        </w:rPr>
        <w:t>　　图表 5 近4年HIAB销售毛利率变化情况</w:t>
      </w:r>
      <w:r>
        <w:rPr>
          <w:rFonts w:hint="eastAsia"/>
        </w:rPr>
        <w:br/>
      </w:r>
      <w:r>
        <w:rPr>
          <w:rFonts w:hint="eastAsia"/>
        </w:rPr>
        <w:t>　　图表 6 近4年HIAB资产负债率变化情况</w:t>
      </w:r>
      <w:r>
        <w:rPr>
          <w:rFonts w:hint="eastAsia"/>
        </w:rPr>
        <w:br/>
      </w:r>
      <w:r>
        <w:rPr>
          <w:rFonts w:hint="eastAsia"/>
        </w:rPr>
        <w:t>　　图表 7 近4年HIAB产权比率变化情况</w:t>
      </w:r>
      <w:r>
        <w:rPr>
          <w:rFonts w:hint="eastAsia"/>
        </w:rPr>
        <w:br/>
      </w:r>
      <w:r>
        <w:rPr>
          <w:rFonts w:hint="eastAsia"/>
        </w:rPr>
        <w:t>　　图表 8 近4年HIAB固定资产周转次数情况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近4年FASSI固定资产周转次数情况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近4年FASSI流动资产周转次数变化情况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近4年FASSI销售毛利率变化情况</w:t>
      </w:r>
      <w:r>
        <w:rPr>
          <w:rFonts w:hint="eastAsia"/>
        </w:rPr>
        <w:br/>
      </w:r>
      <w:r>
        <w:rPr>
          <w:rFonts w:hint="eastAsia"/>
        </w:rPr>
        <w:t>　　图表 12 近4年FASSI资产负债率变化情况</w:t>
      </w:r>
      <w:r>
        <w:rPr>
          <w:rFonts w:hint="eastAsia"/>
        </w:rPr>
        <w:br/>
      </w:r>
      <w:r>
        <w:rPr>
          <w:rFonts w:hint="eastAsia"/>
        </w:rPr>
        <w:t>　　图表 13 近4年FASSI产权比率变化情况</w:t>
      </w:r>
      <w:r>
        <w:rPr>
          <w:rFonts w:hint="eastAsia"/>
        </w:rPr>
        <w:br/>
      </w:r>
      <w:r>
        <w:rPr>
          <w:rFonts w:hint="eastAsia"/>
        </w:rPr>
        <w:t>　　图表 14 近4年FASSI总资产周转次数变化情况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近4年FERRARI固定资产周转次数情况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近4年FERRARI流动资产周转次数变化情况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近4年FERRARI销售毛利率变化情况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近4年FERRARI资产负债率变化情况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近4年FERRARI产权比率变化情况</w:t>
      </w:r>
      <w:r>
        <w:rPr>
          <w:rFonts w:hint="eastAsia"/>
        </w:rPr>
        <w:br/>
      </w:r>
      <w:r>
        <w:rPr>
          <w:rFonts w:hint="eastAsia"/>
        </w:rPr>
        <w:t>　　图表 20 近4年FERRARI总资产周转次数变化情况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近4年PALFINGER固定资产周转次数情况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近4年PALFINGER流动资产周转次数变化情况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近4年PALFINGER销售毛利率变化情况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近4年PALFINGER资产负债率变化情况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近4年PALFINGER产权比率变化情况</w:t>
      </w:r>
      <w:r>
        <w:rPr>
          <w:rFonts w:hint="eastAsia"/>
        </w:rPr>
        <w:br/>
      </w:r>
      <w:r>
        <w:rPr>
          <w:rFonts w:hint="eastAsia"/>
        </w:rPr>
        <w:t>　　图表 26 近4年PALFINGER总资产周转次数变化情况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近4年TIRRE固定资产周转次数情况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近4年TIRRE流动资产周转次数变化情况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近4年TIRRE销售毛利率变化情况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近4年TIRRE资产负债率变化情况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近4年TIRRE产权比率变化情况</w:t>
      </w:r>
      <w:r>
        <w:rPr>
          <w:rFonts w:hint="eastAsia"/>
        </w:rPr>
        <w:br/>
      </w:r>
      <w:r>
        <w:rPr>
          <w:rFonts w:hint="eastAsia"/>
        </w:rPr>
        <w:t>　　图表 32 近4年TIRRE总资产周转次数变化情况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近4年PESCI公司固定资产周转次数情况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近4年PESCI公司流动资产周转次数变化情况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近4年PESCI公司销售毛利率变化情况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近4年PESCI公司资产负债率变化情况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近4年PESCI公司产权比率变化情况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近4年PESCI公司总资产周转次数变化情况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近4年加藤固定资产周转次数情况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近4年加藤流动资产周转次数变化情况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近4年加藤销售毛利率变化情况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近4年加藤资产负债率变化情况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近4年加藤产权比率变化情况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近4年加藤总资产周转次数变化情况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近4年多田野固定资产周转次数情况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近4年多田野流动资产周转次数变化情况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近4年多田野销售毛利率变化情况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近4年多田野资产负债率变化情况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近4年多田野产权比率变化情况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近4年多田野总资产周转次数变化情况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近4年古河UNIC固定资产周转次数情况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近4年古河UNIC流动资产周转次数变化情况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近4年古河UNIC销售毛利率变化情况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近4年古河UNIC资产负债率变化情况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近4年古河UNIC产权比率变化情况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近4年古河UNIC总资产周转次数变化情况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近4年美国GROVE公司固定资产周转次数情况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近4年美国GROVE公司流动资产周转次数变化情况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近4年美国GROVE公司销售毛利率变化情况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近4年美国GROVE公司资产负债率变化情况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近4年美国GROVE公司产权比率变化情况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近4年美国GROVE公司总资产周转次数变化情况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2024-2025年中国GDP增长率情况</w:t>
      </w:r>
      <w:r>
        <w:rPr>
          <w:rFonts w:hint="eastAsia"/>
        </w:rPr>
        <w:br/>
      </w:r>
      <w:r>
        <w:rPr>
          <w:rFonts w:hint="eastAsia"/>
        </w:rPr>
        <w:t>　　图表 64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66 2025年我国工程起重机市场销售情况</w:t>
      </w:r>
      <w:r>
        <w:rPr>
          <w:rFonts w:hint="eastAsia"/>
        </w:rPr>
        <w:br/>
      </w:r>
      <w:r>
        <w:rPr>
          <w:rFonts w:hint="eastAsia"/>
        </w:rPr>
        <w:t>　　图表 67 2025年中国起重运输设备制造业经济指标</w:t>
      </w:r>
      <w:r>
        <w:rPr>
          <w:rFonts w:hint="eastAsia"/>
        </w:rPr>
        <w:br/>
      </w:r>
      <w:r>
        <w:rPr>
          <w:rFonts w:hint="eastAsia"/>
        </w:rPr>
        <w:t>　　图表 68 2025年我国起重运输设备行业不同规模企业数量结构情况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2025年我国起重运输设备行业不同规模企业数量结构情况</w:t>
      </w:r>
      <w:r>
        <w:rPr>
          <w:rFonts w:hint="eastAsia"/>
        </w:rPr>
        <w:br/>
      </w:r>
      <w:r>
        <w:rPr>
          <w:rFonts w:hint="eastAsia"/>
        </w:rPr>
        <w:t>　　图表 71 2025年我国起重运输设备行业不同所有制企业数量结构情况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三一重工财务指标</w:t>
      </w:r>
      <w:r>
        <w:rPr>
          <w:rFonts w:hint="eastAsia"/>
        </w:rPr>
        <w:br/>
      </w:r>
      <w:r>
        <w:rPr>
          <w:rFonts w:hint="eastAsia"/>
        </w:rPr>
        <w:t>　　图表 75 三一重工资产负债表</w:t>
      </w:r>
      <w:r>
        <w:rPr>
          <w:rFonts w:hint="eastAsia"/>
        </w:rPr>
        <w:br/>
      </w:r>
      <w:r>
        <w:rPr>
          <w:rFonts w:hint="eastAsia"/>
        </w:rPr>
        <w:t>　　图表 76 三一重工利润表</w:t>
      </w:r>
      <w:r>
        <w:rPr>
          <w:rFonts w:hint="eastAsia"/>
        </w:rPr>
        <w:br/>
      </w:r>
      <w:r>
        <w:rPr>
          <w:rFonts w:hint="eastAsia"/>
        </w:rPr>
        <w:t>　　图表 77 三一重工盈利能力</w:t>
      </w:r>
      <w:r>
        <w:rPr>
          <w:rFonts w:hint="eastAsia"/>
        </w:rPr>
        <w:br/>
      </w:r>
      <w:r>
        <w:rPr>
          <w:rFonts w:hint="eastAsia"/>
        </w:rPr>
        <w:t>　　图表 78 三一重工偿债能力</w:t>
      </w:r>
      <w:r>
        <w:rPr>
          <w:rFonts w:hint="eastAsia"/>
        </w:rPr>
        <w:br/>
      </w:r>
      <w:r>
        <w:rPr>
          <w:rFonts w:hint="eastAsia"/>
        </w:rPr>
        <w:t>　　图表 79 三一重工运营能力</w:t>
      </w:r>
      <w:r>
        <w:rPr>
          <w:rFonts w:hint="eastAsia"/>
        </w:rPr>
        <w:br/>
      </w:r>
      <w:r>
        <w:rPr>
          <w:rFonts w:hint="eastAsia"/>
        </w:rPr>
        <w:t>　　图表 80 三一重工成长能力</w:t>
      </w:r>
      <w:r>
        <w:rPr>
          <w:rFonts w:hint="eastAsia"/>
        </w:rPr>
        <w:br/>
      </w:r>
      <w:r>
        <w:rPr>
          <w:rFonts w:hint="eastAsia"/>
        </w:rPr>
        <w:t>　　图表 81 中联重科财务指标</w:t>
      </w:r>
      <w:r>
        <w:rPr>
          <w:rFonts w:hint="eastAsia"/>
        </w:rPr>
        <w:br/>
      </w:r>
      <w:r>
        <w:rPr>
          <w:rFonts w:hint="eastAsia"/>
        </w:rPr>
        <w:t>　　图表 82 中联重科资产负债表</w:t>
      </w:r>
      <w:r>
        <w:rPr>
          <w:rFonts w:hint="eastAsia"/>
        </w:rPr>
        <w:br/>
      </w:r>
      <w:r>
        <w:rPr>
          <w:rFonts w:hint="eastAsia"/>
        </w:rPr>
        <w:t>　　图表 83 中联重科利润表</w:t>
      </w:r>
      <w:r>
        <w:rPr>
          <w:rFonts w:hint="eastAsia"/>
        </w:rPr>
        <w:br/>
      </w:r>
      <w:r>
        <w:rPr>
          <w:rFonts w:hint="eastAsia"/>
        </w:rPr>
        <w:t>　　图表 84 中联重科盈利能力</w:t>
      </w:r>
      <w:r>
        <w:rPr>
          <w:rFonts w:hint="eastAsia"/>
        </w:rPr>
        <w:br/>
      </w:r>
      <w:r>
        <w:rPr>
          <w:rFonts w:hint="eastAsia"/>
        </w:rPr>
        <w:t>　　图表 85 中联重科偿债能力</w:t>
      </w:r>
      <w:r>
        <w:rPr>
          <w:rFonts w:hint="eastAsia"/>
        </w:rPr>
        <w:br/>
      </w:r>
      <w:r>
        <w:rPr>
          <w:rFonts w:hint="eastAsia"/>
        </w:rPr>
        <w:t>　　图表 86 中联重科运营能力</w:t>
      </w:r>
      <w:r>
        <w:rPr>
          <w:rFonts w:hint="eastAsia"/>
        </w:rPr>
        <w:br/>
      </w:r>
      <w:r>
        <w:rPr>
          <w:rFonts w:hint="eastAsia"/>
        </w:rPr>
        <w:t>　　图表 87 中联重科成长能力</w:t>
      </w:r>
      <w:r>
        <w:rPr>
          <w:rFonts w:hint="eastAsia"/>
        </w:rPr>
        <w:br/>
      </w:r>
      <w:r>
        <w:rPr>
          <w:rFonts w:hint="eastAsia"/>
        </w:rPr>
        <w:t>　　图表 88 徐工机械财务指标</w:t>
      </w:r>
      <w:r>
        <w:rPr>
          <w:rFonts w:hint="eastAsia"/>
        </w:rPr>
        <w:br/>
      </w:r>
      <w:r>
        <w:rPr>
          <w:rFonts w:hint="eastAsia"/>
        </w:rPr>
        <w:t>　　图表 89 徐工机械资产负债表</w:t>
      </w:r>
      <w:r>
        <w:rPr>
          <w:rFonts w:hint="eastAsia"/>
        </w:rPr>
        <w:br/>
      </w:r>
      <w:r>
        <w:rPr>
          <w:rFonts w:hint="eastAsia"/>
        </w:rPr>
        <w:t>　　图表 90 徐工机械利润表</w:t>
      </w:r>
      <w:r>
        <w:rPr>
          <w:rFonts w:hint="eastAsia"/>
        </w:rPr>
        <w:br/>
      </w:r>
      <w:r>
        <w:rPr>
          <w:rFonts w:hint="eastAsia"/>
        </w:rPr>
        <w:t>　　图表 91 徐工机械财务指标</w:t>
      </w:r>
      <w:r>
        <w:rPr>
          <w:rFonts w:hint="eastAsia"/>
        </w:rPr>
        <w:br/>
      </w:r>
      <w:r>
        <w:rPr>
          <w:rFonts w:hint="eastAsia"/>
        </w:rPr>
        <w:t>　　图表 92 徐工机械偿债能力</w:t>
      </w:r>
      <w:r>
        <w:rPr>
          <w:rFonts w:hint="eastAsia"/>
        </w:rPr>
        <w:br/>
      </w:r>
      <w:r>
        <w:rPr>
          <w:rFonts w:hint="eastAsia"/>
        </w:rPr>
        <w:t>　　图表 93 徐工机械运营能力</w:t>
      </w:r>
      <w:r>
        <w:rPr>
          <w:rFonts w:hint="eastAsia"/>
        </w:rPr>
        <w:br/>
      </w:r>
      <w:r>
        <w:rPr>
          <w:rFonts w:hint="eastAsia"/>
        </w:rPr>
        <w:t>　　图表 94 徐工机械成长能力</w:t>
      </w:r>
      <w:r>
        <w:rPr>
          <w:rFonts w:hint="eastAsia"/>
        </w:rPr>
        <w:br/>
      </w:r>
      <w:r>
        <w:rPr>
          <w:rFonts w:hint="eastAsia"/>
        </w:rPr>
        <w:t>　　图表 95 近4年郑州宇通重工有限公司固定资产周转次数情况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近4年郑州宇通重工有限公司流动资产周转次数变化情况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近4年郑州宇通重工有限公司销售毛利率变化情况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近4年郑州宇通重工有限公司资产负债率变化情况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近4年郑州宇通重工有限公司产权比率变化情况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近4年郑州宇通重工有限公司总资产周转次数变化情况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2025-2031年我国随车起重机行业供给预测情况</w:t>
      </w:r>
      <w:r>
        <w:rPr>
          <w:rFonts w:hint="eastAsia"/>
        </w:rPr>
        <w:br/>
      </w:r>
      <w:r>
        <w:rPr>
          <w:rFonts w:hint="eastAsia"/>
        </w:rPr>
        <w:t>　　图表 102 2025-2031年我国随车起重机行业需求预测情况</w:t>
      </w:r>
      <w:r>
        <w:rPr>
          <w:rFonts w:hint="eastAsia"/>
        </w:rPr>
        <w:br/>
      </w:r>
      <w:r>
        <w:rPr>
          <w:rFonts w:hint="eastAsia"/>
        </w:rPr>
        <w:t>　　图表 103 2025-2031年我国随车起重机行业进出口预测情况</w:t>
      </w:r>
      <w:r>
        <w:rPr>
          <w:rFonts w:hint="eastAsia"/>
        </w:rPr>
        <w:br/>
      </w:r>
      <w:r>
        <w:rPr>
          <w:rFonts w:hint="eastAsia"/>
        </w:rPr>
        <w:t>　　图表 104 2025-2031年我国随车起重机行业盈利能力预测情况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37ac5396460a" w:history="1">
        <w:r>
          <w:rPr>
            <w:rStyle w:val="Hyperlink"/>
          </w:rPr>
          <w:t>中国随车起重机市场调查研究与发展前景预测报告（2025-2031年）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37ac5396460a" w:history="1">
        <w:r>
          <w:rPr>
            <w:rStyle w:val="Hyperlink"/>
          </w:rPr>
          <w:t>https://www.20087.com/M_JiXieJiDian/80/SuiCheQiZhongJiDeXianZhuangHeFaZhanQuShi.html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604df66c4bcf" w:history="1">
      <w:r>
        <w:rPr>
          <w:rStyle w:val="Hyperlink"/>
        </w:rPr>
        <w:t>中国随车起重机市场调查研究与发展前景预测报告（2025-2031年）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SuiCheQiZhongJiDeXianZhuangHeFaZhanQuShi.html" TargetMode="External" Id="R7e1237ac539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SuiCheQiZhongJiDeXianZhuangHeFaZhanQuShi.html" TargetMode="External" Id="Rae92604df66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2025-03-18T01:30:00Z</dcterms:created>
  <dcterms:modified xsi:type="dcterms:W3CDTF">2025-03-18T02:30:00Z</dcterms:modified>
  <dc:subject>中国随车起重机市场调查研究与发展前景预测报告（2025-2031年）</dc:subject>
  <dc:title>中国随车起重机市场调查研究与发展前景预测报告（2025-2031年）</dc:title>
  <cp:keywords>中国随车起重机市场调查研究与发展前景预测报告（2025-2031年）</cp:keywords>
  <dc:description>中国随车起重机市场调查研究与发展前景预测报告（2025-2031年）</dc:description>
</cp:coreProperties>
</file>