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1e55eb68433d" w:history="1">
              <w:r>
                <w:rPr>
                  <w:rStyle w:val="Hyperlink"/>
                </w:rPr>
                <w:t>2024-2030年中国风电轮毂市场研究与前景趋势报告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1e55eb68433d" w:history="1">
              <w:r>
                <w:rPr>
                  <w:rStyle w:val="Hyperlink"/>
                </w:rPr>
                <w:t>2024-2030年中国风电轮毂市场研究与前景趋势报告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81e55eb68433d" w:history="1">
                <w:r>
                  <w:rPr>
                    <w:rStyle w:val="Hyperlink"/>
                  </w:rPr>
                  <w:t>https://www.20087.com/0/28/FengDianLunGuDeXianZhuangYuFaZhanQianJing.html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轮毂是风力发电机组的核心部件之一，承载着叶片和发电机的重量，是风力传递的关键环节。目前，风电轮毂的制造正朝着大型化、轻量化和高强度方向发展，以适应更大功率风电机组的需求。随着风电技术的不断进步和成本的降低，风电轮毂的材料和设计也在不断创新，如采用高强度铝合金或复合材料，以减轻重量、提高承载能力。然而，如何在保证结构强度的同时，降低制造成本，以及如何应对极端天气条件下的可靠性挑战，是风电轮毂行业发展面临的课题。</w:t>
      </w:r>
      <w:r>
        <w:rPr>
          <w:rFonts w:hint="eastAsia"/>
        </w:rPr>
        <w:br/>
      </w:r>
      <w:r>
        <w:rPr>
          <w:rFonts w:hint="eastAsia"/>
        </w:rPr>
        <w:t>　　未来，风电轮毂的发展将更加侧重于智能化和可持续性。一方面，通过集成传感器和智能控制系统，实现对轮毂应力、振动等状态的实时监测，提高运行效率和安全性；另一方面，采用可回收材料和绿色制造工艺，减少对环境的影响，推动风电行业向更可持续的方向发展。同时，随着海上风电场的兴起，开发适用于深海环境的高强度、防腐蚀风电轮毂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81e55eb68433d" w:history="1">
        <w:r>
          <w:rPr>
            <w:rStyle w:val="Hyperlink"/>
          </w:rPr>
          <w:t>2024-2030年中国风电轮毂市场研究与前景趋势报告</w:t>
        </w:r>
      </w:hyperlink>
      <w:r>
        <w:rPr>
          <w:rFonts w:hint="eastAsia"/>
        </w:rPr>
        <w:t>》全面分析了我国风电轮毂行业的现状、市场需求、市场规模以及价格动态，探讨了风电轮毂产业链的结构与发展。风电轮毂报告对风电轮毂细分市场进行了剖析，同时基于科学数据，对风电轮毂市场前景及发展趋势进行了预测。报告还聚焦风电轮毂重点企业，并对其品牌影响力、市场竞争力以及行业集中度进行了评估。风电轮毂报告为投资者、产业链相关企业及政府决策部门提供了专业、客观的参考，是了解和把握风电轮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风电轮毂行业概述</w:t>
      </w:r>
      <w:r>
        <w:rPr>
          <w:rFonts w:hint="eastAsia"/>
        </w:rPr>
        <w:br/>
      </w:r>
      <w:r>
        <w:rPr>
          <w:rFonts w:hint="eastAsia"/>
        </w:rPr>
        <w:t>　　第一节 风电轮毂定义与分类</w:t>
      </w:r>
      <w:r>
        <w:rPr>
          <w:rFonts w:hint="eastAsia"/>
        </w:rPr>
        <w:br/>
      </w:r>
      <w:r>
        <w:rPr>
          <w:rFonts w:hint="eastAsia"/>
        </w:rPr>
        <w:t>　　第二节 风电轮毂应用领域</w:t>
      </w:r>
      <w:r>
        <w:rPr>
          <w:rFonts w:hint="eastAsia"/>
        </w:rPr>
        <w:br/>
      </w:r>
      <w:r>
        <w:rPr>
          <w:rFonts w:hint="eastAsia"/>
        </w:rPr>
        <w:t>　　第三节 风电轮毂行业经济指标分析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一、风电轮毂行业赢利性评估</w:t>
      </w:r>
      <w:r>
        <w:rPr>
          <w:rFonts w:hint="eastAsia"/>
        </w:rPr>
        <w:br/>
      </w:r>
      <w:r>
        <w:rPr>
          <w:rFonts w:hint="eastAsia"/>
        </w:rPr>
        <w:t>　　　　二、风电轮毂行业成长速度分析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三、风电轮毂附加值提升空间探讨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四、风电轮毂行业进入壁垒分析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五、风电轮毂行业风险性评估</w:t>
      </w:r>
      <w:r>
        <w:rPr>
          <w:rFonts w:hint="eastAsia"/>
        </w:rPr>
        <w:br/>
      </w:r>
      <w:r>
        <w:rPr>
          <w:rFonts w:hint="eastAsia"/>
        </w:rPr>
        <w:t>　　　　六、风电轮毂行业周期性分析</w:t>
      </w:r>
      <w:r>
        <w:rPr>
          <w:rFonts w:hint="eastAsia"/>
        </w:rPr>
        <w:br/>
      </w:r>
      <w:r>
        <w:rPr>
          <w:rFonts w:hint="eastAsia"/>
        </w:rPr>
        <w:t>　　　　七、风电轮毂行业竞争程度指标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八、风电轮毂行业成熟度综合分析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三、风电轮毂销售模式与渠道策略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全球风电轮毂市场发展分析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2023-2024年全球风电轮毂行业发展分析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一、全球风电轮毂行业市场规模与趋势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二、全球风电轮毂行业发展特点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三、全球风电轮毂行业竞争格局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主要国家与地区风电轮毂市场分析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一、风电轮毂技术发展趋势</w:t>
      </w:r>
      <w:r>
        <w:rPr>
          <w:rFonts w:hint="eastAsia"/>
        </w:rPr>
        <w:br/>
      </w:r>
      <w:r>
        <w:rPr>
          <w:rFonts w:hint="eastAsia"/>
        </w:rPr>
        <w:t>　　　　二、风电轮毂行业发展趋势</w:t>
      </w:r>
      <w:r>
        <w:rPr>
          <w:rFonts w:hint="eastAsia"/>
        </w:rPr>
        <w:br/>
      </w:r>
      <w:r>
        <w:rPr>
          <w:rFonts w:hint="eastAsia"/>
        </w:rPr>
        <w:t>　　　　三、风电轮毂行业发展潜力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中国风电轮毂行业市场分析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一、国内风电轮毂产能现状与利用效率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二、风电轮毂产能扩张与投资动态分析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一、2019-2024年风电轮毂行业数据与增长趋势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二、风电轮毂产量影响因素分析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三、2024-2030年风电轮毂产量预测</w:t>
      </w:r>
      <w:r>
        <w:rPr>
          <w:rFonts w:hint="eastAsia"/>
        </w:rPr>
        <w:br/>
      </w:r>
      <w:r>
        <w:rPr>
          <w:rFonts w:hint="eastAsia"/>
        </w:rPr>
        <w:t>　　第三节 2024-2030年风电轮毂市场需求与销售分析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一、2023-2024年风电轮毂行业需求现状</w:t>
      </w:r>
      <w:r>
        <w:rPr>
          <w:rFonts w:hint="eastAsia"/>
        </w:rPr>
        <w:br/>
      </w:r>
      <w:r>
        <w:rPr>
          <w:rFonts w:hint="eastAsia"/>
        </w:rPr>
        <w:t>　　　　二、风电轮毂客户群体与需求特点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中国风电轮毂细分市场分析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2023-2024年中国风电轮毂技术发展研究</w:t>
      </w:r>
      <w:r>
        <w:rPr>
          <w:rFonts w:hint="eastAsia"/>
        </w:rPr>
        <w:br/>
      </w:r>
      <w:r>
        <w:rPr>
          <w:rFonts w:hint="eastAsia"/>
        </w:rPr>
        <w:t>　　第一节 当前风电轮毂技术发展现状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风电轮毂技术未来发展趋势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一、2019-2024年风电轮毂市场价格走势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风电轮毂定价策略与方法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风电轮毂行业进口规模与来源分析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一、2019-2024年风电轮毂进口规模分析</w:t>
      </w:r>
      <w:r>
        <w:rPr>
          <w:rFonts w:hint="eastAsia"/>
        </w:rPr>
        <w:br/>
      </w:r>
      <w:r>
        <w:rPr>
          <w:rFonts w:hint="eastAsia"/>
        </w:rPr>
        <w:t>　　　　二、风电轮毂主要进口来源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风电轮毂行业出口规模与目的地分析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一、2019-2024年风电轮毂出口规模分析</w:t>
      </w:r>
      <w:r>
        <w:rPr>
          <w:rFonts w:hint="eastAsia"/>
        </w:rPr>
        <w:br/>
      </w:r>
      <w:r>
        <w:rPr>
          <w:rFonts w:hint="eastAsia"/>
        </w:rPr>
        <w:t>　　　　二、风电轮毂主要出口目的地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2019-2024年中国风电轮毂总体规模与财务指标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中国风电轮毂行业总体规模分析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一、风电轮毂企业数量与结构</w:t>
      </w:r>
      <w:r>
        <w:rPr>
          <w:rFonts w:hint="eastAsia"/>
        </w:rPr>
        <w:br/>
      </w:r>
      <w:r>
        <w:rPr>
          <w:rFonts w:hint="eastAsia"/>
        </w:rPr>
        <w:t>　　　　二、风电轮毂从业人员规模</w:t>
      </w:r>
      <w:r>
        <w:rPr>
          <w:rFonts w:hint="eastAsia"/>
        </w:rPr>
        <w:br/>
      </w:r>
      <w:r>
        <w:rPr>
          <w:rFonts w:hint="eastAsia"/>
        </w:rPr>
        <w:t>　　　　三、风电轮毂行业资产状况</w:t>
      </w:r>
      <w:r>
        <w:rPr>
          <w:rFonts w:hint="eastAsia"/>
        </w:rPr>
        <w:br/>
      </w:r>
      <w:r>
        <w:rPr>
          <w:rFonts w:hint="eastAsia"/>
        </w:rPr>
        <w:t>　　第二节 中国风电轮毂行业财务指标总体分析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风电轮毂行业重点企业经营状况分析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风电轮毂领先企业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风电轮毂标杆企业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风电轮毂代表企业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风电轮毂龙头企业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中国风电轮毂行业竞争格局分析</w:t>
      </w:r>
      <w:r>
        <w:rPr>
          <w:rFonts w:hint="eastAsia"/>
        </w:rPr>
        <w:br/>
      </w:r>
      <w:r>
        <w:rPr>
          <w:rFonts w:hint="eastAsia"/>
        </w:rPr>
        <w:t>　　第一节 风电轮毂行业竞争格局总览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2023-2024年风电轮毂行业竞争力分析</w:t>
      </w:r>
      <w:r>
        <w:rPr>
          <w:rFonts w:hint="eastAsia"/>
        </w:rPr>
        <w:br/>
      </w:r>
      <w:r>
        <w:rPr>
          <w:rFonts w:hint="eastAsia"/>
        </w:rPr>
        <w:t>　　　　一、风电轮毂供应商议价能力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四、风电轮毂替代品威胁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2024年中国风电轮毂企业发展策略分析</w:t>
      </w:r>
      <w:r>
        <w:rPr>
          <w:rFonts w:hint="eastAsia"/>
        </w:rPr>
        <w:br/>
      </w:r>
      <w:r>
        <w:rPr>
          <w:rFonts w:hint="eastAsia"/>
        </w:rPr>
        <w:t>　　第一节 风电轮毂市场策略分析</w:t>
      </w:r>
      <w:r>
        <w:rPr>
          <w:rFonts w:hint="eastAsia"/>
        </w:rPr>
        <w:br/>
      </w:r>
      <w:r>
        <w:rPr>
          <w:rFonts w:hint="eastAsia"/>
        </w:rPr>
        <w:t>　　　　一、风电轮毂市场定位与拓展策略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二、风电轮毂市场细分与目标客户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风电轮毂销售策略分析</w:t>
      </w:r>
      <w:r>
        <w:rPr>
          <w:rFonts w:hint="eastAsia"/>
        </w:rPr>
        <w:br/>
      </w:r>
      <w:r>
        <w:rPr>
          <w:rFonts w:hint="eastAsia"/>
        </w:rPr>
        <w:t>　　　　一、风电轮毂销售渠道与网络建设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提高风电轮毂企业竞争力建议</w:t>
      </w:r>
      <w:r>
        <w:rPr>
          <w:rFonts w:hint="eastAsia"/>
        </w:rPr>
        <w:br/>
      </w:r>
      <w:r>
        <w:rPr>
          <w:rFonts w:hint="eastAsia"/>
        </w:rPr>
        <w:t>　　　　一、风电轮毂技术创新与管理优化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风电轮毂品牌战略思考</w:t>
      </w:r>
      <w:r>
        <w:rPr>
          <w:rFonts w:hint="eastAsia"/>
        </w:rPr>
        <w:br/>
      </w:r>
      <w:r>
        <w:rPr>
          <w:rFonts w:hint="eastAsia"/>
        </w:rPr>
        <w:t>　　　　一、风电轮毂品牌建设与维护</w:t>
      </w:r>
      <w:r>
        <w:rPr>
          <w:rFonts w:hint="eastAsia"/>
        </w:rPr>
        <w:br/>
      </w:r>
      <w:r>
        <w:rPr>
          <w:rFonts w:hint="eastAsia"/>
        </w:rPr>
        <w:t>　　　　二、风电轮毂品牌影响力与市场竞争力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中国风电轮毂行业风险与对策</w:t>
      </w:r>
      <w:r>
        <w:rPr>
          <w:rFonts w:hint="eastAsia"/>
        </w:rPr>
        <w:br/>
      </w:r>
      <w:r>
        <w:rPr>
          <w:rFonts w:hint="eastAsia"/>
        </w:rPr>
        <w:t>　　第一节 风电轮毂行业SWOT分析</w:t>
      </w:r>
      <w:r>
        <w:rPr>
          <w:rFonts w:hint="eastAsia"/>
        </w:rPr>
        <w:br/>
      </w:r>
      <w:r>
        <w:rPr>
          <w:rFonts w:hint="eastAsia"/>
        </w:rPr>
        <w:t>　　　　一、风电轮毂行业优势分析</w:t>
      </w:r>
      <w:r>
        <w:rPr>
          <w:rFonts w:hint="eastAsia"/>
        </w:rPr>
        <w:br/>
      </w:r>
      <w:r>
        <w:rPr>
          <w:rFonts w:hint="eastAsia"/>
        </w:rPr>
        <w:t>　　　　二、风电轮毂行业劣势分析</w:t>
      </w:r>
      <w:r>
        <w:rPr>
          <w:rFonts w:hint="eastAsia"/>
        </w:rPr>
        <w:br/>
      </w:r>
      <w:r>
        <w:rPr>
          <w:rFonts w:hint="eastAsia"/>
        </w:rPr>
        <w:t>　　　　三、风电轮毂市场机会探索</w:t>
      </w:r>
      <w:r>
        <w:rPr>
          <w:rFonts w:hint="eastAsia"/>
        </w:rPr>
        <w:br/>
      </w:r>
      <w:r>
        <w:rPr>
          <w:rFonts w:hint="eastAsia"/>
        </w:rPr>
        <w:t>　　　　四、风电轮毂市场威胁评估</w:t>
      </w:r>
      <w:r>
        <w:rPr>
          <w:rFonts w:hint="eastAsia"/>
        </w:rPr>
        <w:br/>
      </w:r>
      <w:r>
        <w:rPr>
          <w:rFonts w:hint="eastAsia"/>
        </w:rPr>
        <w:t>　　第二节 风电轮毂行业风险及对策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一、风电轮毂行业发展方向预测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二、风电轮毂发展趋势分析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一、风电轮毂市场发展潜力评估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二、风电轮毂新兴市场与机遇探索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中智-林－风电轮毂行业发展建议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风电轮毂行业类别</w:t>
      </w:r>
      <w:r>
        <w:rPr>
          <w:rFonts w:hint="eastAsia"/>
        </w:rPr>
        <w:br/>
      </w:r>
      <w:r>
        <w:rPr>
          <w:rFonts w:hint="eastAsia"/>
        </w:rPr>
        <w:t>　　图表 风电轮毂行业产业链调研</w:t>
      </w:r>
      <w:r>
        <w:rPr>
          <w:rFonts w:hint="eastAsia"/>
        </w:rPr>
        <w:br/>
      </w:r>
      <w:r>
        <w:rPr>
          <w:rFonts w:hint="eastAsia"/>
        </w:rPr>
        <w:t>　　图表 风电轮毂行业现状</w:t>
      </w:r>
      <w:r>
        <w:rPr>
          <w:rFonts w:hint="eastAsia"/>
        </w:rPr>
        <w:br/>
      </w:r>
      <w:r>
        <w:rPr>
          <w:rFonts w:hint="eastAsia"/>
        </w:rPr>
        <w:t>　　图表 风电轮毂行业标准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2019-2024年中国风电轮毂行业产量统计</w:t>
      </w:r>
      <w:r>
        <w:rPr>
          <w:rFonts w:hint="eastAsia"/>
        </w:rPr>
        <w:br/>
      </w:r>
      <w:r>
        <w:rPr>
          <w:rFonts w:hint="eastAsia"/>
        </w:rPr>
        <w:t>　　图表 风电轮毂行业动态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2019-2024年中国风电轮毂市场需求量</w:t>
      </w:r>
      <w:r>
        <w:rPr>
          <w:rFonts w:hint="eastAsia"/>
        </w:rPr>
        <w:br/>
      </w:r>
      <w:r>
        <w:rPr>
          <w:rFonts w:hint="eastAsia"/>
        </w:rPr>
        <w:t>　　图表 2024年中国风电轮毂行业需求区域调研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2019-2024年中国风电轮毂行情</w:t>
      </w:r>
      <w:r>
        <w:rPr>
          <w:rFonts w:hint="eastAsia"/>
        </w:rPr>
        <w:br/>
      </w:r>
      <w:r>
        <w:rPr>
          <w:rFonts w:hint="eastAsia"/>
        </w:rPr>
        <w:t>　　图表 2019-2024年中国风电轮毂价格走势图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**地区风电轮毂市场规模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</w:t>
      </w:r>
      <w:r>
        <w:rPr>
          <w:rFonts w:hint="eastAsia"/>
        </w:rPr>
        <w:br/>
      </w:r>
      <w:r>
        <w:rPr>
          <w:rFonts w:hint="eastAsia"/>
        </w:rPr>
        <w:t>　　图表 **地区风电轮毂市场调研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**地区风电轮毂市场规模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</w:t>
      </w:r>
      <w:r>
        <w:rPr>
          <w:rFonts w:hint="eastAsia"/>
        </w:rPr>
        <w:br/>
      </w:r>
      <w:r>
        <w:rPr>
          <w:rFonts w:hint="eastAsia"/>
        </w:rPr>
        <w:t>　　图表 **地区风电轮毂市场调研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风电轮毂行业竞争对手分析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2024-2030年中国风电轮毂行业市场规模预测</w:t>
      </w:r>
      <w:r>
        <w:rPr>
          <w:rFonts w:hint="eastAsia"/>
        </w:rPr>
        <w:br/>
      </w:r>
      <w:r>
        <w:rPr>
          <w:rFonts w:hint="eastAsia"/>
        </w:rPr>
        <w:t>　　图表 风电轮毂行业准入条件</w:t>
      </w:r>
      <w:r>
        <w:rPr>
          <w:rFonts w:hint="eastAsia"/>
        </w:rPr>
        <w:br/>
      </w:r>
      <w:r>
        <w:rPr>
          <w:rFonts w:hint="eastAsia"/>
        </w:rPr>
        <w:t>　　图表 2024年中国风电轮毂市场前景</w:t>
      </w:r>
      <w:r>
        <w:rPr>
          <w:rFonts w:hint="eastAsia"/>
        </w:rPr>
        <w:br/>
      </w:r>
      <w:r>
        <w:rPr>
          <w:rFonts w:hint="eastAsia"/>
        </w:rPr>
        <w:t>　　图表 2024-2030年中国风电轮毂行业信息化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2024-2030年中国风电轮毂行业风险分析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2024-2030年中国风电轮毂行业发展趋势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1e55eb68433d" w:history="1">
        <w:r>
          <w:rPr>
            <w:rStyle w:val="Hyperlink"/>
          </w:rPr>
          <w:t>2024-2030年中国风电轮毂市场研究与前景趋势报告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81e55eb68433d" w:history="1">
        <w:r>
          <w:rPr>
            <w:rStyle w:val="Hyperlink"/>
          </w:rPr>
          <w:t>https://www.20087.com/0/28/FengDianLunGuDeXianZhuangYuFaZhanQianJing.html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3916ba2e14926" w:history="1">
      <w:r>
        <w:rPr>
          <w:rStyle w:val="Hyperlink"/>
        </w:rPr>
        <w:t>2024-2030年中国风电轮毂市场研究与前景趋势报告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engDianLunGuDeXianZhuangYuFaZhanQianJing.html" TargetMode="External" Id="R28281e55eb68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engDianLunGuDeXianZhuangYuFaZhanQianJing.html" TargetMode="External" Id="R7ca3916ba2e1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2024-09-24T23:19:38Z</dcterms:created>
  <dcterms:modified xsi:type="dcterms:W3CDTF">2024-09-25T00:19:38Z</dcterms:modified>
  <dc:subject>2024-2030年中国风电轮毂市场研究与前景趋势报告</dc:subject>
  <dc:title>2024-2030年中国风电轮毂市场研究与前景趋势报告</dc:title>
  <cp:keywords>2024-2030年中国风电轮毂市场研究与前景趋势报告</cp:keywords>
  <dc:description>2024-2030年中国风电轮毂市场研究与前景趋势报告</dc:description>
</cp:coreProperties>
</file>