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9e91b60944133" w:history="1">
              <w:r>
                <w:rPr>
                  <w:rStyle w:val="Hyperlink"/>
                </w:rPr>
                <w:t>中国高速压片机市场调查研究与发展前景预测报告（2025-2031年）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9e91b60944133" w:history="1">
              <w:r>
                <w:rPr>
                  <w:rStyle w:val="Hyperlink"/>
                </w:rPr>
                <w:t>中国高速压片机市场调查研究与发展前景预测报告（2025-2031年）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9e91b60944133" w:history="1">
                <w:r>
                  <w:rPr>
                    <w:rStyle w:val="Hyperlink"/>
                  </w:rPr>
                  <w:t>https://www.20087.com/0/58/GaoSuYaPianJiHangYeXianZhuangYuF.html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制药和保健品生产的关键设备，近年来技术进步显著，高速、高精度、自动化成为行业标准。现代压片机不仅提高了生产效率，而且通过在线检测和实时数据收集，保证了产品质量的一致性和可追溯性。同时，设备的模块化设计和易于维护的特点，降低了生产成本和停机时间。</w:t>
      </w:r>
      <w:r>
        <w:rPr>
          <w:rFonts w:hint="eastAsia"/>
        </w:rPr>
        <w:br/>
      </w:r>
      <w:r>
        <w:rPr>
          <w:rFonts w:hint="eastAsia"/>
        </w:rPr>
        <w:t>　　未来，高速压片机将朝着智能化和定制化方向发展。人工智能和物联网技术的集成，将实现设备的远程监控和预测性维护，提高生产灵活性和效率。同时，随着个性化医疗的兴起，小型化、灵活配置的压片机将满足定制化药品生产的需求。此外，环保和可持续性也将成为重要考虑因素，设备将采用更节能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9e91b60944133" w:history="1">
        <w:r>
          <w:rPr>
            <w:rStyle w:val="Hyperlink"/>
          </w:rPr>
          <w:t>中国高速压片机市场调查研究与发展前景预测报告（2025-2031年）</w:t>
        </w:r>
      </w:hyperlink>
      <w:r>
        <w:rPr>
          <w:rFonts w:hint="eastAsia"/>
        </w:rPr>
        <w:t>》通过对高速压片机行业的全面调研，系统分析了高速压片机市场规模、技术现状及未来发展方向，揭示了行业竞争格局的演变趋势与潜在问题。同时，报告评估了高速压片机行业投资价值与效益，识别了发展中的主要挑战与机遇，并结合SWOT分析为投资者和企业提供了科学的战略建议。此外，报告重点聚焦高速压片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高速压片机市场特征</w:t>
      </w:r>
      <w:r>
        <w:rPr>
          <w:rFonts w:hint="eastAsia"/>
        </w:rPr>
        <w:br/>
      </w:r>
      <w:r>
        <w:rPr>
          <w:rFonts w:hint="eastAsia"/>
        </w:rPr>
        <w:t>　　　　一、高速压片机行业定义</w:t>
      </w:r>
      <w:r>
        <w:rPr>
          <w:rFonts w:hint="eastAsia"/>
        </w:rPr>
        <w:br/>
      </w:r>
      <w:r>
        <w:rPr>
          <w:rFonts w:hint="eastAsia"/>
        </w:rPr>
        <w:t>　　　　二、高速压片机技术现状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二、高速压片机行业相关政策分析</w:t>
      </w:r>
      <w:r>
        <w:rPr>
          <w:rFonts w:hint="eastAsia"/>
        </w:rPr>
        <w:br/>
      </w:r>
      <w:r>
        <w:rPr>
          <w:rFonts w:hint="eastAsia"/>
        </w:rPr>
        <w:t>　　第四节 高速压片机行业发展的波特五力模型分析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高速压片机行业国内市场综述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2020-2025年中国高速压片机行业供给状况及预测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一、高速压片机行业总体规模</w:t>
      </w:r>
      <w:r>
        <w:rPr>
          <w:rFonts w:hint="eastAsia"/>
        </w:rPr>
        <w:br/>
      </w:r>
      <w:r>
        <w:rPr>
          <w:rFonts w:hint="eastAsia"/>
        </w:rPr>
        <w:t>　　　　二、高速压片机行业重点区域分布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三、2020-2025年高速压片机行业供给情况分析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2020-2025年中国高速压片机行业市场需求分析及预测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一、中国高速压片机行业市场需求特点</w:t>
      </w:r>
      <w:r>
        <w:rPr>
          <w:rFonts w:hint="eastAsia"/>
        </w:rPr>
        <w:br/>
      </w:r>
      <w:r>
        <w:rPr>
          <w:rFonts w:hint="eastAsia"/>
        </w:rPr>
        <w:t>　　　　二、高速压片机行业主要地域分布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三、2020-2025年高速压片机行业市场需求状况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2025-2031年中国高速压片机供需平衡预测（回归预测模型）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中国高速压片机产品市场价格趋势分析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一、中国高速压片机产品2020-2025年市场价格回顾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二、中国高速压片机产品当前市场价格及分析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三、影响高速压片机产品市场价格因素分析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四、2025-2031年中国高速压片机产品市场价格走势预测（回归预测模型）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中国高速压片机市场规模分析</w:t>
      </w:r>
      <w:r>
        <w:rPr>
          <w:rFonts w:hint="eastAsia"/>
        </w:rPr>
        <w:br/>
      </w:r>
      <w:r>
        <w:rPr>
          <w:rFonts w:hint="eastAsia"/>
        </w:rPr>
        <w:t>　　第一节 中国高速压片机市场发展回顾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2020-2025年中国高速压片机市场规模分析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2020-2025年中国高速压片机行业重点区域市场规模分析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2020-2025年中国高速压片机行业进出口情况分析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一、2020-2025年中国高速压片机行业进口分析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二、2020-2025年中国高速压片机行业出口分析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2025-2031年中国高速压片机行业进出口情况预测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一、2025-2031年中国高速压片机行业进口预测分析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二、2025-2031年中国高速压片机行业出口预测分析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高速压片机上下游行业发展现状与趋势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高速压片机上游行业发展分析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一、高速压片机上游行业发展现状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二、高速压片机上游行业发展趋势预测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高速压片机下游行业发展分析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一、高速压片机下游行业发展现状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二、高速压片机下游行业发展趋势预测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高速压片机行业国内重点企业竞争力分析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聊城万合工业制造有限公司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六、企业前景调研规划及走向分析</w:t>
      </w:r>
      <w:r>
        <w:rPr>
          <w:rFonts w:hint="eastAsia"/>
        </w:rPr>
        <w:br/>
      </w:r>
      <w:r>
        <w:rPr>
          <w:rFonts w:hint="eastAsia"/>
        </w:rPr>
        <w:t>　　第二节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六、企业前景调研规划及走向分析</w:t>
      </w:r>
      <w:r>
        <w:rPr>
          <w:rFonts w:hint="eastAsia"/>
        </w:rPr>
        <w:br/>
      </w:r>
      <w:r>
        <w:rPr>
          <w:rFonts w:hint="eastAsia"/>
        </w:rPr>
        <w:t>　　第三节 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六、企业前景调研规划及走向分析</w:t>
      </w:r>
      <w:r>
        <w:rPr>
          <w:rFonts w:hint="eastAsia"/>
        </w:rPr>
        <w:br/>
      </w:r>
      <w:r>
        <w:rPr>
          <w:rFonts w:hint="eastAsia"/>
        </w:rPr>
        <w:t>　　第四节 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第五节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四、企业业务产品结构分析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六、企业前景调研规划及走向分析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中国高速压片机产业市场竞争策略建议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中国高速压片机市场竞争策略建议</w:t>
      </w:r>
      <w:r>
        <w:rPr>
          <w:rFonts w:hint="eastAsia"/>
        </w:rPr>
        <w:br/>
      </w:r>
      <w:r>
        <w:rPr>
          <w:rFonts w:hint="eastAsia"/>
        </w:rPr>
        <w:t>　　　　一、高速压片机市场定位策略建议</w:t>
      </w:r>
      <w:r>
        <w:rPr>
          <w:rFonts w:hint="eastAsia"/>
        </w:rPr>
        <w:br/>
      </w:r>
      <w:r>
        <w:rPr>
          <w:rFonts w:hint="eastAsia"/>
        </w:rPr>
        <w:t>　　　　二、高速压片机产品开发策略建议</w:t>
      </w:r>
      <w:r>
        <w:rPr>
          <w:rFonts w:hint="eastAsia"/>
        </w:rPr>
        <w:br/>
      </w:r>
      <w:r>
        <w:rPr>
          <w:rFonts w:hint="eastAsia"/>
        </w:rPr>
        <w:t>　　　　三、高速压片机渠道竞争策略建议</w:t>
      </w:r>
      <w:r>
        <w:rPr>
          <w:rFonts w:hint="eastAsia"/>
        </w:rPr>
        <w:br/>
      </w:r>
      <w:r>
        <w:rPr>
          <w:rFonts w:hint="eastAsia"/>
        </w:rPr>
        <w:t>　　　　四、高速压片机品牌竞争策略建议</w:t>
      </w:r>
      <w:r>
        <w:rPr>
          <w:rFonts w:hint="eastAsia"/>
        </w:rPr>
        <w:br/>
      </w:r>
      <w:r>
        <w:rPr>
          <w:rFonts w:hint="eastAsia"/>
        </w:rPr>
        <w:t>　　　　五、高速压片机价格竞争策略建议</w:t>
      </w:r>
      <w:r>
        <w:rPr>
          <w:rFonts w:hint="eastAsia"/>
        </w:rPr>
        <w:br/>
      </w:r>
      <w:r>
        <w:rPr>
          <w:rFonts w:hint="eastAsia"/>
        </w:rPr>
        <w:t>　　　　六、高速压片机客户服务策略建议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中国高速压片机产业竞争战略建议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高速压片机行业前景调研与投资建议研究分析</w:t>
      </w:r>
      <w:r>
        <w:rPr>
          <w:rFonts w:hint="eastAsia"/>
        </w:rPr>
        <w:br/>
      </w:r>
      <w:r>
        <w:rPr>
          <w:rFonts w:hint="eastAsia"/>
        </w:rPr>
        <w:t>　　第一节 高速压片机行业SWOT模型分析</w:t>
      </w:r>
      <w:r>
        <w:rPr>
          <w:rFonts w:hint="eastAsia"/>
        </w:rPr>
        <w:br/>
      </w:r>
      <w:r>
        <w:rPr>
          <w:rFonts w:hint="eastAsia"/>
        </w:rPr>
        <w:t>　　　　一、高速压片机行业优势分析</w:t>
      </w:r>
      <w:r>
        <w:rPr>
          <w:rFonts w:hint="eastAsia"/>
        </w:rPr>
        <w:br/>
      </w:r>
      <w:r>
        <w:rPr>
          <w:rFonts w:hint="eastAsia"/>
        </w:rPr>
        <w:t>　　　　二、高速压片机行业劣势分析</w:t>
      </w:r>
      <w:r>
        <w:rPr>
          <w:rFonts w:hint="eastAsia"/>
        </w:rPr>
        <w:br/>
      </w:r>
      <w:r>
        <w:rPr>
          <w:rFonts w:hint="eastAsia"/>
        </w:rPr>
        <w:t>　　　　三、高速压片机行业机会分析</w:t>
      </w:r>
      <w:r>
        <w:rPr>
          <w:rFonts w:hint="eastAsia"/>
        </w:rPr>
        <w:br/>
      </w:r>
      <w:r>
        <w:rPr>
          <w:rFonts w:hint="eastAsia"/>
        </w:rPr>
        <w:t>　　　　四、高速压片机行业风险分析</w:t>
      </w:r>
      <w:r>
        <w:rPr>
          <w:rFonts w:hint="eastAsia"/>
        </w:rPr>
        <w:br/>
      </w:r>
      <w:r>
        <w:rPr>
          <w:rFonts w:hint="eastAsia"/>
        </w:rPr>
        <w:t>　　第二节 高速压片机行业发展的PEST分析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高速压片机行业投资价值分析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一、高速压片机行业趋势预测分析</w:t>
      </w:r>
      <w:r>
        <w:rPr>
          <w:rFonts w:hint="eastAsia"/>
        </w:rPr>
        <w:br/>
      </w:r>
      <w:r>
        <w:rPr>
          <w:rFonts w:hint="eastAsia"/>
        </w:rPr>
        <w:t>　　　　二、高速压片机行业盈利能力预测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高速压片机行业前景调研分析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2025-2031年高速压片机行业发展趋势及行业前景调研分析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2025-2031年高速压片机行业发展趋势预测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一、中国高速压片机行业发展方向分析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二、2025-2031年中国高速压片机行业市场规模预测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三、2025-2031年中国高速压片机行业供给情况预测分析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四、2025-2031年中国高速压片机行业需求情况预测分析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当前高速压片机行业存在的问题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2025-2031年中国高速压片机行业前景调研分析</w:t>
      </w:r>
      <w:r>
        <w:rPr>
          <w:rFonts w:hint="eastAsia"/>
        </w:rPr>
        <w:br/>
      </w:r>
      <w:r>
        <w:rPr>
          <w:rFonts w:hint="eastAsia"/>
        </w:rPr>
        <w:t>　　　　一、高速压片机市场竞争风险</w:t>
      </w:r>
      <w:r>
        <w:rPr>
          <w:rFonts w:hint="eastAsia"/>
        </w:rPr>
        <w:br/>
      </w:r>
      <w:r>
        <w:rPr>
          <w:rFonts w:hint="eastAsia"/>
        </w:rPr>
        <w:t>　　　　二、高速压片机技术风险分析</w:t>
      </w:r>
      <w:r>
        <w:rPr>
          <w:rFonts w:hint="eastAsia"/>
        </w:rPr>
        <w:br/>
      </w:r>
      <w:r>
        <w:rPr>
          <w:rFonts w:hint="eastAsia"/>
        </w:rPr>
        <w:t>　　　　三 、高速压片机行业政策和体制风险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高速压片机行业总结及企业重点客户管理建议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高速压片机行业企业问题总结</w:t>
      </w:r>
      <w:r>
        <w:rPr>
          <w:rFonts w:hint="eastAsia"/>
        </w:rPr>
        <w:br/>
      </w:r>
      <w:r>
        <w:rPr>
          <w:rFonts w:hint="eastAsia"/>
        </w:rPr>
        <w:t>　　第二节 高速压片机企业应对策略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中智-林：高速压片机市场的重点客户战略实施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2020-2025年中国高速压片机市场饱和度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2025年中国高速压片机行业工业总产值规模对比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2025年中国高速压片机行业工业总产值区域对比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2020-2025年高速压片机行业生产量及增速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2020-2025年高速压片机行业产能及增速</w:t>
      </w:r>
      <w:r>
        <w:rPr>
          <w:rFonts w:hint="eastAsia"/>
        </w:rPr>
        <w:br/>
      </w:r>
      <w:r>
        <w:rPr>
          <w:rFonts w:hint="eastAsia"/>
        </w:rPr>
        <w:t>　　图表 2025-2031年高速压片机行业生产量及增速预测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2020-2025年高速压片机行业供需平衡</w:t>
      </w:r>
      <w:r>
        <w:rPr>
          <w:rFonts w:hint="eastAsia"/>
        </w:rPr>
        <w:br/>
      </w:r>
      <w:r>
        <w:rPr>
          <w:rFonts w:hint="eastAsia"/>
        </w:rPr>
        <w:t>　　图表 2025-2031年高速压片机行业供需平衡预测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2025年我国高速压片机行业工业产值TOP10占行业比重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2025年我国高速压片机行业企业产品价格情况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2020-2025年我国高速压片机行业产品价格分析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9e91b60944133" w:history="1">
        <w:r>
          <w:rPr>
            <w:rStyle w:val="Hyperlink"/>
          </w:rPr>
          <w:t>中国高速压片机市场调查研究与发展前景预测报告（2025-2031年）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9e91b60944133" w:history="1">
        <w:r>
          <w:rPr>
            <w:rStyle w:val="Hyperlink"/>
          </w:rPr>
          <w:t>https://www.20087.com/0/58/GaoSuYaPianJiHangYeXianZhuangYuF.html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压片机十大品牌、高速压片机工作时,上冲头一直在中模孔中、小型全自动压片机、高速压片机和旋转压片机有哪些异同点?、高速混合制粒机、高速压片机工作原理、翰林压片机填充调节下线方法、高速压片机的工艺流程不包括、流化床一步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f8db5e5a497f" w:history="1">
      <w:r>
        <w:rPr>
          <w:rStyle w:val="Hyperlink"/>
        </w:rPr>
        <w:t>中国高速压片机市场调查研究与发展前景预测报告（2025-2031年）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oSuYaPianJiHangYeXianZhuangYuF.html" TargetMode="External" Id="Ra0b9e91b6094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oSuYaPianJiHangYeXianZhuangYuF.html" TargetMode="External" Id="Rf2fff8db5e5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2025-05-26T01:00:00Z</dcterms:created>
  <dcterms:modified xsi:type="dcterms:W3CDTF">2025-05-26T02:00:00Z</dcterms:modified>
  <dc:subject>中国高速压片机市场调查研究与发展前景预测报告（2025-2031年）</dc:subject>
  <dc:title>中国高速压片机市场调查研究与发展前景预测报告（2025-2031年）</dc:title>
  <cp:keywords>中国高速压片机市场调查研究与发展前景预测报告（2025-2031年）</cp:keywords>
  <dc:description>中国高速压片机市场调查研究与发展前景预测报告（2025-2031年）</dc:description>
</cp:coreProperties>
</file>