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5335437e249c3" w:history="1">
              <w:r>
                <w:rPr>
                  <w:rStyle w:val="Hyperlink"/>
                </w:rPr>
                <w:t>2024-2030年全球与中国LED广告牌行业发展调研及趋势预测报告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5335437e249c3" w:history="1">
              <w:r>
                <w:rPr>
                  <w:rStyle w:val="Hyperlink"/>
                </w:rPr>
                <w:t>2024-2030年全球与中国LED广告牌行业发展调研及趋势预测报告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5335437e249c3" w:history="1">
                <w:r>
                  <w:rPr>
                    <w:rStyle w:val="Hyperlink"/>
                  </w:rPr>
                  <w:t>https://www.20087.com/0/78/LEDGuangGaoPaiDeQianJingQuShi.html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广告牌作为户外和室内数字媒体的重要形式，凭借其高亮度、长寿命和动态显示特性，已成为商业广告和公共信息传播的首选平台。近年来，随着LED技术的进步和成本的下降，LED广告牌的分辨率和色彩表现力不断提高，支持高清视频播放和动态创意内容的展示。同时，智能控制系统的集成，使LED广告牌能够根据时间和环境变化自动调整显示内容，增强了广告的针对性和互动性。</w:t>
      </w:r>
      <w:r>
        <w:rPr>
          <w:rFonts w:hint="eastAsia"/>
        </w:rPr>
        <w:br/>
      </w:r>
      <w:r>
        <w:rPr>
          <w:rFonts w:hint="eastAsia"/>
        </w:rPr>
        <w:t>　　未来LED广告牌将更加注重用户体验和内容创新。一方面，通过集成传感器和机器学习算法，实现对观众行为的实时分析，提供个性化的广告推送和互动体验。另一方面，超高清（UHD）和虚拟现实（VR）技术的应用，将提升LED广告牌的视觉震撼力和沉浸感，吸引更多的观众注意力。此外，环保和节能设计，如使用太阳能供电和低功耗LED灯珠，将减少LED广告牌的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5335437e249c3" w:history="1">
        <w:r>
          <w:rPr>
            <w:rStyle w:val="Hyperlink"/>
          </w:rPr>
          <w:t>2024-2030年全球与中国LED广告牌行业发展调研及趋势预测报告</w:t>
        </w:r>
      </w:hyperlink>
      <w:r>
        <w:rPr>
          <w:rFonts w:hint="eastAsia"/>
        </w:rPr>
        <w:t>》基于深入的行业调研，对LED广告牌产业链进行了全面分析。报告详细探讨了LED广告牌市场规模、需求状况，以及价格动态，并深入解读了当前LED广告牌行业现状、市场前景及未来发展趋势。同时，报告聚焦于LED广告牌行业重点企业，剖析了竞争格局、市场集中度及品牌建设情况，并对LED广告牌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中国LED广告牌概述</w:t>
      </w:r>
      <w:r>
        <w:rPr>
          <w:rFonts w:hint="eastAsia"/>
        </w:rPr>
        <w:br/>
      </w:r>
      <w:r>
        <w:rPr>
          <w:rFonts w:hint="eastAsia"/>
        </w:rPr>
        <w:t>　　第一节 LED广告牌行业定义</w:t>
      </w:r>
      <w:r>
        <w:rPr>
          <w:rFonts w:hint="eastAsia"/>
        </w:rPr>
        <w:br/>
      </w:r>
      <w:r>
        <w:rPr>
          <w:rFonts w:hint="eastAsia"/>
        </w:rPr>
        <w:t>　　第二节 LED广告牌行业发展特性</w:t>
      </w:r>
      <w:r>
        <w:rPr>
          <w:rFonts w:hint="eastAsia"/>
        </w:rPr>
        <w:br/>
      </w:r>
      <w:r>
        <w:rPr>
          <w:rFonts w:hint="eastAsia"/>
        </w:rPr>
        <w:t>　　第三节 LED广告牌产业链分析</w:t>
      </w:r>
      <w:r>
        <w:rPr>
          <w:rFonts w:hint="eastAsia"/>
        </w:rPr>
        <w:br/>
      </w:r>
      <w:r>
        <w:rPr>
          <w:rFonts w:hint="eastAsia"/>
        </w:rPr>
        <w:t>　　第四节 LED广告牌行业生命周期分析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2023-2024年国外LED广告牌市场发展概况</w:t>
      </w:r>
      <w:r>
        <w:rPr>
          <w:rFonts w:hint="eastAsia"/>
        </w:rPr>
        <w:br/>
      </w:r>
      <w:r>
        <w:rPr>
          <w:rFonts w:hint="eastAsia"/>
        </w:rPr>
        <w:t>　　第一节 全球LED广告牌市场发展分析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北美地区主要国家LED广告牌市场概况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欧洲地区主要国家LED广告牌市场概况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亚洲地区主要国家LED广告牌市场概况</w:t>
      </w:r>
      <w:r>
        <w:rPr>
          <w:rFonts w:hint="eastAsia"/>
        </w:rPr>
        <w:br/>
      </w:r>
      <w:r>
        <w:rPr>
          <w:rFonts w:hint="eastAsia"/>
        </w:rPr>
        <w:t>　　第五节 全球LED广告牌市场发展预测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2023-2024年中国LED广告牌发展环境分析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LED广告牌行业相关政策、标准</w:t>
      </w:r>
      <w:r>
        <w:rPr>
          <w:rFonts w:hint="eastAsia"/>
        </w:rPr>
        <w:br/>
      </w:r>
      <w:r>
        <w:rPr>
          <w:rFonts w:hint="eastAsia"/>
        </w:rPr>
        <w:t>　　第三节 LED广告牌行业相关发展规划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中国LED广告牌技术发展分析</w:t>
      </w:r>
      <w:r>
        <w:rPr>
          <w:rFonts w:hint="eastAsia"/>
        </w:rPr>
        <w:br/>
      </w:r>
      <w:r>
        <w:rPr>
          <w:rFonts w:hint="eastAsia"/>
        </w:rPr>
        <w:t>　　第一节 当前LED广告牌技术发展现状分析</w:t>
      </w:r>
      <w:r>
        <w:rPr>
          <w:rFonts w:hint="eastAsia"/>
        </w:rPr>
        <w:br/>
      </w:r>
      <w:r>
        <w:rPr>
          <w:rFonts w:hint="eastAsia"/>
        </w:rPr>
        <w:t>　　第二节 LED广告牌生产中需注意的问题</w:t>
      </w:r>
      <w:r>
        <w:rPr>
          <w:rFonts w:hint="eastAsia"/>
        </w:rPr>
        <w:br/>
      </w:r>
      <w:r>
        <w:rPr>
          <w:rFonts w:hint="eastAsia"/>
        </w:rPr>
        <w:t>　　第三节 LED广告牌行业主要技术趋势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LED广告牌市场特性分析</w:t>
      </w:r>
      <w:r>
        <w:rPr>
          <w:rFonts w:hint="eastAsia"/>
        </w:rPr>
        <w:br/>
      </w:r>
      <w:r>
        <w:rPr>
          <w:rFonts w:hint="eastAsia"/>
        </w:rPr>
        <w:t>　　第一节 LED广告牌行业集中度分析</w:t>
      </w:r>
      <w:r>
        <w:rPr>
          <w:rFonts w:hint="eastAsia"/>
        </w:rPr>
        <w:br/>
      </w:r>
      <w:r>
        <w:rPr>
          <w:rFonts w:hint="eastAsia"/>
        </w:rPr>
        <w:t>　　第二节 LED广告牌行业SWOT分析</w:t>
      </w:r>
      <w:r>
        <w:rPr>
          <w:rFonts w:hint="eastAsia"/>
        </w:rPr>
        <w:br/>
      </w:r>
      <w:r>
        <w:rPr>
          <w:rFonts w:hint="eastAsia"/>
        </w:rPr>
        <w:t>　　　　一、LED广告牌行业优势</w:t>
      </w:r>
      <w:r>
        <w:rPr>
          <w:rFonts w:hint="eastAsia"/>
        </w:rPr>
        <w:br/>
      </w:r>
      <w:r>
        <w:rPr>
          <w:rFonts w:hint="eastAsia"/>
        </w:rPr>
        <w:t>　　　　二、LED广告牌行业劣势</w:t>
      </w:r>
      <w:r>
        <w:rPr>
          <w:rFonts w:hint="eastAsia"/>
        </w:rPr>
        <w:br/>
      </w:r>
      <w:r>
        <w:rPr>
          <w:rFonts w:hint="eastAsia"/>
        </w:rPr>
        <w:t>　　　　三、LED广告牌行业机会</w:t>
      </w:r>
      <w:r>
        <w:rPr>
          <w:rFonts w:hint="eastAsia"/>
        </w:rPr>
        <w:br/>
      </w:r>
      <w:r>
        <w:rPr>
          <w:rFonts w:hint="eastAsia"/>
        </w:rPr>
        <w:t>　　　　四、LED广告牌行业风险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中国LED广告牌发展现状</w:t>
      </w:r>
      <w:r>
        <w:rPr>
          <w:rFonts w:hint="eastAsia"/>
        </w:rPr>
        <w:br/>
      </w:r>
      <w:r>
        <w:rPr>
          <w:rFonts w:hint="eastAsia"/>
        </w:rPr>
        <w:t>　　第一节 中国LED广告牌市场现状分析</w:t>
      </w:r>
      <w:r>
        <w:rPr>
          <w:rFonts w:hint="eastAsia"/>
        </w:rPr>
        <w:br/>
      </w:r>
      <w:r>
        <w:rPr>
          <w:rFonts w:hint="eastAsia"/>
        </w:rPr>
        <w:t>　　第二节 中国LED广告牌产量分析及预测</w:t>
      </w:r>
      <w:r>
        <w:rPr>
          <w:rFonts w:hint="eastAsia"/>
        </w:rPr>
        <w:br/>
      </w:r>
      <w:r>
        <w:rPr>
          <w:rFonts w:hint="eastAsia"/>
        </w:rPr>
        <w:t>　　　　一、LED广告牌总体产能规模</w:t>
      </w:r>
      <w:r>
        <w:rPr>
          <w:rFonts w:hint="eastAsia"/>
        </w:rPr>
        <w:br/>
      </w:r>
      <w:r>
        <w:rPr>
          <w:rFonts w:hint="eastAsia"/>
        </w:rPr>
        <w:t>　　　　二、LED广告牌生产区域分布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三、2019-2024年中国LED广告牌产量统计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三、2024-2030年中国LED广告牌产量预测</w:t>
      </w:r>
      <w:r>
        <w:rPr>
          <w:rFonts w:hint="eastAsia"/>
        </w:rPr>
        <w:br/>
      </w:r>
      <w:r>
        <w:rPr>
          <w:rFonts w:hint="eastAsia"/>
        </w:rPr>
        <w:t>　　第三节 中国LED广告牌市场需求分析及预测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一、中国LED广告牌市场需求特点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二、2019-2024年中国LED广告牌市场需求量统计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三、2024-2030年中国LED广告牌市场需求量预测</w:t>
      </w:r>
      <w:r>
        <w:rPr>
          <w:rFonts w:hint="eastAsia"/>
        </w:rPr>
        <w:br/>
      </w:r>
      <w:r>
        <w:rPr>
          <w:rFonts w:hint="eastAsia"/>
        </w:rPr>
        <w:t>　　第四节 中国LED广告牌价格趋势分析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一、2019-2024年中国LED广告牌市场价格趋势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二、2024-2030年中国LED广告牌市场价格走势预测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2019-2024年LED广告牌行业经济运行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2019-2024年中国LED广告牌行业盈利能力分析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2019-2024年中国LED广告牌行业发展能力分析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2019-2024年LED广告牌行业偿债能力分析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2019-2024年LED广告牌制造企业数量分析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中国LED广告牌行业重点地区发展分析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**地区LED广告牌市场发展分析</w:t>
      </w:r>
      <w:r>
        <w:rPr>
          <w:rFonts w:hint="eastAsia"/>
        </w:rPr>
        <w:br/>
      </w:r>
      <w:r>
        <w:rPr>
          <w:rFonts w:hint="eastAsia"/>
        </w:rPr>
        <w:t>　　第三节 **地区LED广告牌市场发展分析</w:t>
      </w:r>
      <w:r>
        <w:rPr>
          <w:rFonts w:hint="eastAsia"/>
        </w:rPr>
        <w:br/>
      </w:r>
      <w:r>
        <w:rPr>
          <w:rFonts w:hint="eastAsia"/>
        </w:rPr>
        <w:t>　　第四节 **地区LED广告牌市场发展分析</w:t>
      </w:r>
      <w:r>
        <w:rPr>
          <w:rFonts w:hint="eastAsia"/>
        </w:rPr>
        <w:br/>
      </w:r>
      <w:r>
        <w:rPr>
          <w:rFonts w:hint="eastAsia"/>
        </w:rPr>
        <w:t>　　第五节 **地区LED广告牌市场发展分析</w:t>
      </w:r>
      <w:r>
        <w:rPr>
          <w:rFonts w:hint="eastAsia"/>
        </w:rPr>
        <w:br/>
      </w:r>
      <w:r>
        <w:rPr>
          <w:rFonts w:hint="eastAsia"/>
        </w:rPr>
        <w:t>　　第六节 **地区LED广告牌市场发展分析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2019-2024年中国LED广告牌进出口分析</w:t>
      </w:r>
      <w:r>
        <w:rPr>
          <w:rFonts w:hint="eastAsia"/>
        </w:rPr>
        <w:br/>
      </w:r>
      <w:r>
        <w:rPr>
          <w:rFonts w:hint="eastAsia"/>
        </w:rPr>
        <w:t>　　第一节 LED广告牌进口情况分析</w:t>
      </w:r>
      <w:r>
        <w:rPr>
          <w:rFonts w:hint="eastAsia"/>
        </w:rPr>
        <w:br/>
      </w:r>
      <w:r>
        <w:rPr>
          <w:rFonts w:hint="eastAsia"/>
        </w:rPr>
        <w:t>　　第二节 LED广告牌出口情况分析</w:t>
      </w:r>
      <w:r>
        <w:rPr>
          <w:rFonts w:hint="eastAsia"/>
        </w:rPr>
        <w:br/>
      </w:r>
      <w:r>
        <w:rPr>
          <w:rFonts w:hint="eastAsia"/>
        </w:rPr>
        <w:t>　　第三节 影响LED广告牌进出口因素分析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主要LED广告牌生产企业及竞争格局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三、企业LED广告牌经营状况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LED广告牌行业投资战略研究</w:t>
      </w:r>
      <w:r>
        <w:rPr>
          <w:rFonts w:hint="eastAsia"/>
        </w:rPr>
        <w:br/>
      </w:r>
      <w:r>
        <w:rPr>
          <w:rFonts w:hint="eastAsia"/>
        </w:rPr>
        <w:t>　　第一节 LED广告牌行业发展战略研究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对我国LED广告牌品牌的战略思考</w:t>
      </w:r>
      <w:r>
        <w:rPr>
          <w:rFonts w:hint="eastAsia"/>
        </w:rPr>
        <w:br/>
      </w:r>
      <w:r>
        <w:rPr>
          <w:rFonts w:hint="eastAsia"/>
        </w:rPr>
        <w:t>　　　　一、LED广告牌品牌的重要性</w:t>
      </w:r>
      <w:r>
        <w:rPr>
          <w:rFonts w:hint="eastAsia"/>
        </w:rPr>
        <w:br/>
      </w:r>
      <w:r>
        <w:rPr>
          <w:rFonts w:hint="eastAsia"/>
        </w:rPr>
        <w:t>　　　　二、LED广告牌实施品牌战略的意义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三、LED广告牌企业品牌的现状分析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四、我国LED广告牌企业的品牌战略</w:t>
      </w:r>
      <w:r>
        <w:rPr>
          <w:rFonts w:hint="eastAsia"/>
        </w:rPr>
        <w:br/>
      </w:r>
      <w:r>
        <w:rPr>
          <w:rFonts w:hint="eastAsia"/>
        </w:rPr>
        <w:t>　　　　五、LED广告牌品牌战略管理的策略</w:t>
      </w:r>
      <w:r>
        <w:rPr>
          <w:rFonts w:hint="eastAsia"/>
        </w:rPr>
        <w:br/>
      </w:r>
      <w:r>
        <w:rPr>
          <w:rFonts w:hint="eastAsia"/>
        </w:rPr>
        <w:t>　　第三节 LED广告牌经营策略分析</w:t>
      </w:r>
      <w:r>
        <w:rPr>
          <w:rFonts w:hint="eastAsia"/>
        </w:rPr>
        <w:br/>
      </w:r>
      <w:r>
        <w:rPr>
          <w:rFonts w:hint="eastAsia"/>
        </w:rPr>
        <w:t>　　　　一、LED广告牌市场细分策略</w:t>
      </w:r>
      <w:r>
        <w:rPr>
          <w:rFonts w:hint="eastAsia"/>
        </w:rPr>
        <w:br/>
      </w:r>
      <w:r>
        <w:rPr>
          <w:rFonts w:hint="eastAsia"/>
        </w:rPr>
        <w:t>　　　　二、LED广告牌市场创新策略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四、LED广告牌新产品差异化战略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2024-2030年中国LED广告牌发展趋势预测及投资风险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2024年LED广告牌市场前景分析</w:t>
      </w:r>
      <w:r>
        <w:rPr>
          <w:rFonts w:hint="eastAsia"/>
        </w:rPr>
        <w:br/>
      </w:r>
      <w:r>
        <w:rPr>
          <w:rFonts w:hint="eastAsia"/>
        </w:rPr>
        <w:t>　　第二节 2024年LED广告牌行业发展趋势预测</w:t>
      </w:r>
      <w:r>
        <w:rPr>
          <w:rFonts w:hint="eastAsia"/>
        </w:rPr>
        <w:br/>
      </w:r>
      <w:r>
        <w:rPr>
          <w:rFonts w:hint="eastAsia"/>
        </w:rPr>
        <w:t>　　第三节 LED广告牌行业投资风险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LED广告牌投资建议</w:t>
      </w:r>
      <w:r>
        <w:rPr>
          <w:rFonts w:hint="eastAsia"/>
        </w:rPr>
        <w:br/>
      </w:r>
      <w:r>
        <w:rPr>
          <w:rFonts w:hint="eastAsia"/>
        </w:rPr>
        <w:t>　　第一节 LED广告牌行业投资环境分析</w:t>
      </w:r>
      <w:r>
        <w:rPr>
          <w:rFonts w:hint="eastAsia"/>
        </w:rPr>
        <w:br/>
      </w:r>
      <w:r>
        <w:rPr>
          <w:rFonts w:hint="eastAsia"/>
        </w:rPr>
        <w:t>　　第二节 LED广告牌行业投资进入壁垒分析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2019-2024年中国LED广告牌行业产量及增长趋势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2024-2030年中国LED广告牌行业产量预测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2019-2024年中国LED广告牌行业市场需求及增长情况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2024-2030年中国LED广告牌行业市场需求预测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**地区LED广告牌市场规模及增长情况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**地区LED广告牌行业市场需求情况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2019-2024年中国LED广告牌行业出口情况分析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LED广告牌重点企业经营情况分析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2024年LED广告牌行业壁垒</w:t>
      </w:r>
      <w:r>
        <w:rPr>
          <w:rFonts w:hint="eastAsia"/>
        </w:rPr>
        <w:br/>
      </w:r>
      <w:r>
        <w:rPr>
          <w:rFonts w:hint="eastAsia"/>
        </w:rPr>
        <w:t>　　图表 2024年LED广告牌市场前景分析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2024-2030年中国LED广告牌市场规模预测</w:t>
      </w:r>
      <w:r>
        <w:rPr>
          <w:rFonts w:hint="eastAsia"/>
        </w:rPr>
        <w:br/>
      </w:r>
      <w:r>
        <w:rPr>
          <w:rFonts w:hint="eastAsia"/>
        </w:rPr>
        <w:t>　　图表 2024年LED广告牌发展趋势预测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5335437e249c3" w:history="1">
        <w:r>
          <w:rPr>
            <w:rStyle w:val="Hyperlink"/>
          </w:rPr>
          <w:t>2024-2030年全球与中国LED广告牌行业发展调研及趋势预测报告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5335437e249c3" w:history="1">
        <w:r>
          <w:rPr>
            <w:rStyle w:val="Hyperlink"/>
          </w:rPr>
          <w:t>https://www.20087.com/0/78/LEDGuangGaoPaiDeQianJingQuShi.html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26fef34784379" w:history="1">
      <w:r>
        <w:rPr>
          <w:rStyle w:val="Hyperlink"/>
        </w:rPr>
        <w:t>2024-2030年全球与中国LED广告牌行业发展调研及趋势预测报告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DGuangGaoPaiDeQianJingQuShi.html" TargetMode="External" Id="Ra2e5335437e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DGuangGaoPaiDeQianJingQuShi.html" TargetMode="External" Id="R56626fef3478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2024-03-26T00:03:00Z</dcterms:created>
  <dcterms:modified xsi:type="dcterms:W3CDTF">2024-03-26T01:03:00Z</dcterms:modified>
  <dc:subject>2024-2030年全球与中国LED广告牌行业发展调研及趋势预测报告</dc:subject>
  <dc:title>2024-2030年全球与中国LED广告牌行业发展调研及趋势预测报告</dc:title>
  <cp:keywords>2024-2030年全球与中国LED广告牌行业发展调研及趋势预测报告</cp:keywords>
  <dc:description>2024-2030年全球与中国LED广告牌行业发展调研及趋势预测报告</dc:description>
</cp:coreProperties>
</file>