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f55622e734d7a" w:history="1">
              <w:r>
                <w:rPr>
                  <w:rStyle w:val="Hyperlink"/>
                </w:rPr>
                <w:t>2026-2032年全球与中国TCO基板市场调查研究及前景趋势报告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f55622e734d7a" w:history="1">
              <w:r>
                <w:rPr>
                  <w:rStyle w:val="Hyperlink"/>
                </w:rPr>
                <w:t>2026-2032年全球与中国TCO基板市场调查研究及前景趋势报告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f55622e734d7a" w:history="1">
                <w:r>
                  <w:rPr>
                    <w:rStyle w:val="Hyperlink"/>
                  </w:rPr>
                  <w:t>https://www.20087.com/0/58/TCOJiBanDeQianJingQuShi.html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CO基板（透明导电氧化物基板）是以玻璃或柔性聚合物为载体、表面沉积一层如ITO（氧化铟锡）、AZO（铝掺杂氧化锌）或FTO（氟掺杂氧化锡）等透明导电薄膜的功能性材料，广泛应用于液晶显示器、触摸屏、太阳能电池及智能窗中。现代TCO基板强调高可见光透过率（&gt;85%）、低方阻（&lt;10 Ω/sq）、优异平整度及耐候性，在薄膜太阳能电池中作为前电极收集光生载流子；在车载触控面板中则需通过严苛的高低温循环测试。然而，铟资源稀缺推高ITO成本、柔性基板上TCO易开裂、以及高温工艺限制塑料衬底应用，仍是材料替代与工艺适配的主要瓶颈。</w:t>
      </w:r>
      <w:r>
        <w:rPr>
          <w:rFonts w:hint="eastAsia"/>
        </w:rPr>
        <w:br/>
      </w:r>
      <w:r>
        <w:rPr>
          <w:rFonts w:hint="eastAsia"/>
        </w:rPr>
        <w:t>　　未来，TCO基板将朝着无铟化、柔性兼容与多功能集成方向突破。市场调研网认为，银纳米线、石墨烯或金属网格替代传统氧化物，实现高导电性与弯折稳定性；低温溅射或溶液法工艺适配PET/PEN等柔性基材。在功能层面，TCO基板集成防眩、自清洁或电致变色层，形成“一板多能”结构。此外，面向钙钛矿光伏与Micro LED，高迁移率TCO（如IGZO）研发加速。长远看，TCO基板将从“透明电极载体”升级为“光电功能集成平台”，在全球显示与新能源技术向柔性、高效、低成本演进过程中，持续释放其在光学、电学与机械性能上的综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f55622e734d7a" w:history="1">
        <w:r>
          <w:rPr>
            <w:rStyle w:val="Hyperlink"/>
          </w:rPr>
          <w:t>2026-2032年全球与中国TCO基板市场调查研究及前景趋势报告</w:t>
        </w:r>
      </w:hyperlink>
      <w:r>
        <w:rPr>
          <w:rFonts w:hint="eastAsia"/>
        </w:rPr>
        <w:t>》系统梳理了TCO基板行业的产业链结构，详细分析了TCO基板市场规模与需求状况，并对市场价格、行业现状及未来前景进行了客观评估。报告结合TCO基板技术现状与发展方向，对行业趋势作出科学预测，同时聚焦TCO基板重点企业，解析竞争格局、市场集中度及品牌影响力。通过对TCO基板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按产品类型细分，全球TCO基板市场规模2021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氧化铟锡</w:t>
      </w:r>
      <w:r>
        <w:rPr>
          <w:rFonts w:hint="eastAsia"/>
        </w:rPr>
        <w:br/>
      </w:r>
      <w:r>
        <w:rPr>
          <w:rFonts w:hint="eastAsia"/>
        </w:rPr>
        <w:t>　　　　1.3.3 氟掺杂氧化锡</w:t>
      </w:r>
      <w:r>
        <w:rPr>
          <w:rFonts w:hint="eastAsia"/>
        </w:rPr>
        <w:br/>
      </w:r>
      <w:r>
        <w:rPr>
          <w:rFonts w:hint="eastAsia"/>
        </w:rPr>
        <w:t>　　　　1.3.4 偶氮化合物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按应用细分，全球TCO基板市场规模2021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太阳能电池</w:t>
      </w:r>
      <w:r>
        <w:rPr>
          <w:rFonts w:hint="eastAsia"/>
        </w:rPr>
        <w:br/>
      </w:r>
      <w:r>
        <w:rPr>
          <w:rFonts w:hint="eastAsia"/>
        </w:rPr>
        <w:t>　　　　1.4.3 显示器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TCO基板行业发展总体概况</w:t>
      </w:r>
      <w:r>
        <w:rPr>
          <w:rFonts w:hint="eastAsia"/>
        </w:rPr>
        <w:br/>
      </w:r>
      <w:r>
        <w:rPr>
          <w:rFonts w:hint="eastAsia"/>
        </w:rPr>
        <w:t>　　　　1.5.2 TCO基板行业发展主要特点</w:t>
      </w:r>
      <w:r>
        <w:rPr>
          <w:rFonts w:hint="eastAsia"/>
        </w:rPr>
        <w:br/>
      </w:r>
      <w:r>
        <w:rPr>
          <w:rFonts w:hint="eastAsia"/>
        </w:rPr>
        <w:t>　　　　1.5.3 TCO基板行业发展影响因素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TCO基板有利因素</w:t>
      </w:r>
      <w:r>
        <w:rPr>
          <w:rFonts w:hint="eastAsia"/>
        </w:rPr>
        <w:br/>
      </w:r>
      <w:r>
        <w:rPr>
          <w:rFonts w:hint="eastAsia"/>
        </w:rPr>
        <w:t>　　　　1.5.3 .2 TCO基板不利因素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全球市场，近三年TCO基板主要企业占有率及排名（按销量）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TCO基板主要企业在国际市场占有率（按销量，2023-2026）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2025年TCO基板主要企业在国际市场排名（按销量）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全球市场主要企业TCO基板销量（2023-2026）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全球市场，近三年TCO基板主要企业占有率及排名（按收入）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TCO基板主要企业在国际市场占有率（按收入，2023-2026）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2025年TCO基板主要企业在国际市场排名（按收入）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全球市场主要企业TCO基板销售收入（2023-2026）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全球市场主要企业TCO基板销售价格（2023-2026）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中国市场，近三年TCO基板主要企业占有率及排名（按销量）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TCO基板主要企业在中国市场占有率（按销量，2023-2026）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2025年TCO基板主要企业在中国市场排名（按销量）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中国市场主要企业TCO基板销量（2023-2026）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中国市场，近三年TCO基板主要企业占有率及排名（按收入）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TCO基板主要企业在中国市场占有率（按收入，2023-2026）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2025年TCO基板主要企业在中国市场排名（按收入）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中国市场主要企业TCO基板销售收入（2023-2026）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全球主要厂商TCO基板总部及产地分布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全球主要厂商成立时间及TCO基板商业化日期</w:t>
      </w:r>
      <w:r>
        <w:rPr>
          <w:rFonts w:hint="eastAsia"/>
        </w:rPr>
        <w:br/>
      </w:r>
      <w:r>
        <w:rPr>
          <w:rFonts w:hint="eastAsia"/>
        </w:rPr>
        <w:t>　　2.8 全球主要厂商TCO基板产品类型及应用</w:t>
      </w:r>
      <w:r>
        <w:rPr>
          <w:rFonts w:hint="eastAsia"/>
        </w:rPr>
        <w:br/>
      </w:r>
      <w:r>
        <w:rPr>
          <w:rFonts w:hint="eastAsia"/>
        </w:rPr>
        <w:t>　　2.9 TCO基板行业集中度、竞争程度分析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TCO基板行业集中度分析：2025年全球Top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全球TCO基板第一梯队、第二梯队和第三梯队生产商（品牌）及市场份额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全球TCO基板总体规模分析</w:t>
      </w:r>
      <w:r>
        <w:rPr>
          <w:rFonts w:hint="eastAsia"/>
        </w:rPr>
        <w:br/>
      </w:r>
      <w:r>
        <w:rPr>
          <w:rFonts w:hint="eastAsia"/>
        </w:rPr>
        <w:t>　　3.1 全球TCO基板供需现状及预测（2021-2032）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全球TCO基板产能、产量、产能利用率及发展趋势（2021-2032）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全球TCO基板产量、需求量及发展趋势（2021-2032）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全球主要地区TCO基板产量及发展趋势（2021-2032）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全球主要地区TCO基板产量（2021-2026）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全球主要地区TCO基板产量（2027-2032）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全球主要地区TCO基板产量市场份额（2021-2032）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中国TCO基板供需现状及预测（2021-2032）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中国TCO基板产能、产量、产能利用率及发展趋势（2021-2032）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中国TCO基板产量、市场需求量及发展趋势（2021-2032）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中国市场TCO基板进出口（2021-2032）</w:t>
      </w:r>
      <w:r>
        <w:rPr>
          <w:rFonts w:hint="eastAsia"/>
        </w:rPr>
        <w:br/>
      </w:r>
      <w:r>
        <w:rPr>
          <w:rFonts w:hint="eastAsia"/>
        </w:rPr>
        <w:t>　　3.4 全球TCO基板销量及销售额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全球市场TCO基板销售额（2021-2032）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全球市场TCO基板销量（2021-2032）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全球市场TCO基板价格趋势（2021-2032）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全球TCO基板主要地区分析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全球主要地区TCO基板市场规模分析：2021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全球主要地区TCO基板销售收入及市场份额（2021-2026）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全球主要地区TCO基板销售收入预测（2027-2032）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全球主要地区TCO基板销量分析：2021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全球主要地区TCO基板销量及市场份额（2021-2026）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全球主要地区TCO基板销量及市场份额预测（2027-2032）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北美市场TCO基板销量、收入及增长率（2021-2032）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欧洲市场TCO基板销量、收入及增长率（2021-2032）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中国市场TCO基板销量、收入及增长率（2021-2032）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日本市场TCO基板销量、收入及增长率（2021-2032）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东南亚市场TCO基板销量、收入及增长率（2021-2032）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印度市场TCO基板销量、收入及增长率（2021-2032）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南美市场TCO基板销量、收入及增长率（2021-2032）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中东市场TCO基板销量、收入及增长率（2021-2032）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重点企业（1）基本信息、TCO基板生产基地、销售区域、竞争对手及市场地位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TCO基板产品规格、参数及市场应用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TCO基板销量、收入、价格及毛利率（2021-2026）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重点企业（2）基本信息、TCO基板生产基地、销售区域、竞争对手及市场地位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TCO基板产品规格、参数及市场应用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TCO基板销量、收入、价格及毛利率（2021-2026）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重点企业（3）基本信息、TCO基板生产基地、销售区域、竞争对手及市场地位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TCO基板产品规格、参数及市场应用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TCO基板销量、收入、价格及毛利率（2021-2026）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重点企业（4）基本信息、TCO基板生产基地、销售区域、竞争对手及市场地位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AO基板产品规格、参数及市场应用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AO基板销量、收入、价格及毛利率（2021-2026）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重点企业（5）基本信息、TCO基板生产基地、销售区域、竞争对手及市场地位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TCO基板产品规格、参数及市场应用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TCO基板销量、收入、价格及毛利率（2021-2026）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重点企业（6）基本信息、TCO基板生产基地、销售区域、竞争对手及市场地位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TCO基板产品规格、参数及市场应用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TCO基板销量、收入、价格及毛利率（2021-2026）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重点企业（7）基本信息、TCO基板生产基地、销售区域、竞争对手及市场地位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TCO基板产品规格、参数及市场应用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TCO基板销量、收入、价格及毛利率（2021-2026）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重点企业（8）基本信息、TCO基板生产基地、销售区域、竞争对手及市场地位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TCO基板产品规格、参数及市场应用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TCO基板销量、收入、价格及毛利率（2021-2026）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重点企业（9）基本信息、TCO基板生产基地、销售区域、竞争对手及市场地位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TCO基板产品规格、参数及市场应用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TCO基板销量、收入、价格及毛利率（2021-2026）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重点企业（10）基本信息、TCO基板生产基地、销售区域、竞争对手及市场地位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TCO基板产品规格、参数及市场应用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TCO基板销量、收入、价格及毛利率（2021-2026）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重点企业（11）基本信息、TCO基板生产基地、销售区域、竞争对手及市场地位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TCO基板产品规格、参数及市场应用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TCO基板销量、收入、价格及毛利率（2021-2026）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重点企业（12）基本信息、TCO基板生产基地、销售区域、竞争对手及市场地位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TCO基板产品规格、参数及市场应用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TCO基板销量、收入、价格及毛利率（2021-2026）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不同产品类型TCO基板分析</w:t>
      </w:r>
      <w:r>
        <w:rPr>
          <w:rFonts w:hint="eastAsia"/>
        </w:rPr>
        <w:br/>
      </w:r>
      <w:r>
        <w:rPr>
          <w:rFonts w:hint="eastAsia"/>
        </w:rPr>
        <w:t>　　6.1 全球不同产品类型TCO基板销量（2021-2032）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全球不同产品类型TCO基板销量及市场份额（2021-2026）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全球不同产品类型TCO基板销量预测（2027-2032）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全球不同产品类型TCO基板收入（2021-2032）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全球不同产品类型TCO基板收入及市场份额（2021-2026）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全球不同产品类型TCO基板收入预测（2027-2032）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全球不同产品类型TCO基板价格走势（2021-2032）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中国不同产品类型TCO基板销量（2021-2032）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中国不同产品类型TCO基板销量及市场份额（2021-2026）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中国不同产品类型TCO基板销量预测（2027-2032）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中国不同产品类型TCO基板收入（2021-2032）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中国不同产品类型TCO基板收入及市场份额（2021-2026）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中国不同产品类型TCO基板收入预测（2027-2032）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不同应用TCO基板分析</w:t>
      </w:r>
      <w:r>
        <w:rPr>
          <w:rFonts w:hint="eastAsia"/>
        </w:rPr>
        <w:br/>
      </w:r>
      <w:r>
        <w:rPr>
          <w:rFonts w:hint="eastAsia"/>
        </w:rPr>
        <w:t>　　7.1 全球不同应用TCO基板销量（2021-2032）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全球不同应用TCO基板销量及市场份额（2021-2026）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全球不同应用TCO基板销量预测（2027-2032）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全球不同应用TCO基板收入（2021-2032）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全球不同应用TCO基板收入及市场份额（2021-2026）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全球不同应用TCO基板收入预测（2027-2032）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全球不同应用TCO基板价格走势（2021-2032）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中国不同应用TCO基板销量（2021-2032）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中国不同应用TCO基板销量及市场份额（2021-2026）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中国不同应用TCO基板销量预测（2027-2032）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中国不同应用TCO基板收入（2021-2032）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中国不同应用TCO基板收入及市场份额（2021-2026）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中国不同应用TCO基板收入预测（2027-2032）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TCO基板行业发展趋势</w:t>
      </w:r>
      <w:r>
        <w:rPr>
          <w:rFonts w:hint="eastAsia"/>
        </w:rPr>
        <w:br/>
      </w:r>
      <w:r>
        <w:rPr>
          <w:rFonts w:hint="eastAsia"/>
        </w:rPr>
        <w:t>　　8.2 TCO基板行业主要驱动因素</w:t>
      </w:r>
      <w:r>
        <w:rPr>
          <w:rFonts w:hint="eastAsia"/>
        </w:rPr>
        <w:br/>
      </w:r>
      <w:r>
        <w:rPr>
          <w:rFonts w:hint="eastAsia"/>
        </w:rPr>
        <w:t>　　8.3 TCO基板中国企业SWOT分析</w:t>
      </w:r>
      <w:r>
        <w:rPr>
          <w:rFonts w:hint="eastAsia"/>
        </w:rPr>
        <w:br/>
      </w:r>
      <w:r>
        <w:rPr>
          <w:rFonts w:hint="eastAsia"/>
        </w:rPr>
        <w:t>　　8.4 中国TCO基板行业政策环境分析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TCO基板行业产业链简介</w:t>
      </w:r>
      <w:r>
        <w:rPr>
          <w:rFonts w:hint="eastAsia"/>
        </w:rPr>
        <w:br/>
      </w:r>
      <w:r>
        <w:rPr>
          <w:rFonts w:hint="eastAsia"/>
        </w:rPr>
        <w:t>　　　　9.1.1 TCO基板行业供应链分析</w:t>
      </w:r>
      <w:r>
        <w:rPr>
          <w:rFonts w:hint="eastAsia"/>
        </w:rPr>
        <w:br/>
      </w:r>
      <w:r>
        <w:rPr>
          <w:rFonts w:hint="eastAsia"/>
        </w:rPr>
        <w:t>　　　　9.1.2 TCO基板主要原料及供应情况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TCO基板行业采购模式</w:t>
      </w:r>
      <w:r>
        <w:rPr>
          <w:rFonts w:hint="eastAsia"/>
        </w:rPr>
        <w:br/>
      </w:r>
      <w:r>
        <w:rPr>
          <w:rFonts w:hint="eastAsia"/>
        </w:rPr>
        <w:t>　　9.3 TCO基板行业生产模式</w:t>
      </w:r>
      <w:r>
        <w:rPr>
          <w:rFonts w:hint="eastAsia"/>
        </w:rPr>
        <w:br/>
      </w:r>
      <w:r>
        <w:rPr>
          <w:rFonts w:hint="eastAsia"/>
        </w:rPr>
        <w:t>　　9.4 TCO基板行业销售模式及销售渠道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按产品类型细分，全球TCO基板市场规模2021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按应用细分，全球TCO基板市场规模（CAGR）2021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TCO基板行业发展主要特点</w:t>
      </w:r>
      <w:r>
        <w:rPr>
          <w:rFonts w:hint="eastAsia"/>
        </w:rPr>
        <w:br/>
      </w:r>
      <w:r>
        <w:rPr>
          <w:rFonts w:hint="eastAsia"/>
        </w:rPr>
        <w:t>　　表 4： TCO基板行业发展有利因素分析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TCO基板行业发展不利因素分析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进入TCO基板行业壁垒</w:t>
      </w:r>
      <w:r>
        <w:rPr>
          <w:rFonts w:hint="eastAsia"/>
        </w:rPr>
        <w:br/>
      </w:r>
      <w:r>
        <w:rPr>
          <w:rFonts w:hint="eastAsia"/>
        </w:rPr>
        <w:t>　　表 7： TCO基板主要企业在国际市场占有率（按销量，2023-2026）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2025年TCO基板主要企业在国际市场排名（按销量）&amp;（千件）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全球市场主要企业TCO基板销量（2023-2026）&amp;（千件）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TCO基板主要企业在国际市场占有率（按收入，2023-2026）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2025年TCO基板主要企业在国际市场排名（按收入）&amp;（万元）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全球市场主要企业TCO基板销售收入（2023-2026）&amp;（万元）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全球市场主要企业TCO基板销售价格（2023-2026）&amp;（元/件）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TCO基板主要企业在中国市场占有率（按销量，2023-2026）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2025年TCO基板主要企业在中国市场排名（按销量）&amp;（千件）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中国市场主要企业TCO基板销量（2023-2026）&amp;（千件）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TCO基板主要企业在中国市场占有率（按收入，2023-2026）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2025年TCO基板主要企业在中国市场排名（按收入）&amp;（万元）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中国市场主要企业TCO基板销售收入（2023-2026）&amp;（万元）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全球主要厂商TCO基板总部及产地分布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全球主要厂商成立时间及TCO基板商业化日期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全球主要厂商TCO基板产品类型及应用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2025年全球TCO基板主要厂商市场地位（第一梯队、第二梯队和第三梯队）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全球TCO基板市场投资、并购等现状分析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全球主要地区TCO基板产量增速（CAGR）：（2021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全球主要地区TCO基板产量（2021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全球主要地区TCO基板产量（2021-2026）&amp;（千件）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全球主要地区TCO基板产量（2027-2032）&amp;（千件）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全球主要地区TCO基板产量市场份额（2021-2026）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全球主要地区TCO基板产量市场份额（2027-2032）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中国市场TCO基板产量、销量、进出口（2021-2026）&amp;（千件）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中国市场TCO基板产量、销量、进出口预测（2027-2032）&amp;（千件）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全球主要地区TCO基板销售收入增速：（2021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全球主要地区TCO基板销售收入（2021-2026）&amp;（万元）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全球主要地区TCO基板销售收入市场份额（2021-2026）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全球主要地区TCO基板收入（2027-2032）&amp;（万元）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全球主要地区TCO基板收入市场份额（2027-2032）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全球主要地区TCO基板销量（千件）：2021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全球主要地区TCO基板销量（2021-2026）&amp;（千件）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全球主要地区TCO基板销量市场份额（2021-2026）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全球主要地区TCO基板销量（2027-2032）&amp;（千件）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全球主要地区TCO基板销量份额（2027-2032）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TCO基板生产基地、销售区域、竞争对手及市场地位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TCO基板产品规格、参数及市场应用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TCO基板销量（千件）、收入（万元）、价格（元/件）及毛利率（2021-2026）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TCO基板生产基地、销售区域、竞争对手及市场地位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TCO基板产品规格、参数及市场应用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TCO基板销量（千件）、收入（万元）、价格（元/件）及毛利率（2021-2026）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TCO基板生产基地、销售区域、竞争对手及市场地位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TCO基板产品规格、参数及市场应用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TCO基板销量（千件）、收入（万元）、价格（元/件）及毛利率（2021-2026）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AO基板生产基地、销售区域、竞争对手及市场地位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AO基板产品规格、参数及市场应用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AO基板销量（千件）、收入（万元）、价格（元/件）及毛利率（2021-2026）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TCO基板生产基地、销售区域、竞争对手及市场地位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TCO基板产品规格、参数及市场应用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TCO基板销量（千件）、收入（万元）、价格（元/件）及毛利率（2021-2026）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TCO基板生产基地、销售区域、竞争对手及市场地位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TCO基板产品规格、参数及市场应用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TCO基板销量（千件）、收入（万元）、价格（元/件）及毛利率（2021-2026）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TCO基板生产基地、销售区域、竞争对手及市场地位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TCO基板产品规格、参数及市场应用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TCO基板销量（千件）、收入（万元）、价格（元/件）及毛利率（2021-2026）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TCO基板生产基地、销售区域、竞争对手及市场地位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TCO基板产品规格、参数及市场应用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TCO基板销量（千件）、收入（万元）、价格（元/件）及毛利率（2021-2026）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TCO基板生产基地、销售区域、竞争对手及市场地位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TCO基板产品规格、参数及市场应用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TCO基板销量（千件）、收入（万元）、价格（元/件）及毛利率（2021-2026）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TCO基板生产基地、销售区域、竞争对手及市场地位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TCO基板产品规格、参数及市场应用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TCO基板销量（千件）、收入（万元）、价格（元/件）及毛利率（2021-2026）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TCO基板生产基地、销售区域、竞争对手及市场地位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TCO基板产品规格、参数及市场应用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TCO基板销量（千件）、收入（万元）、价格（元/件）及毛利率（2021-2026）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TCO基板生产基地、销售区域、竞争对手及市场地位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TCO基板产品规格、参数及市场应用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TCO基板销量（千件）、收入（万元）、价格（元/件）及毛利率（2021-2026）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全球不同产品类型TCO基板销量（2021-2026）&amp;（千件）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全球不同产品类型TCO基板销量市场份额（2021-2026）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全球不同产品类型TCO基板销量预测（2027-2032）&amp;（千件）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全球市场不同产品类型TCO基板销量市场份额预测（2027-2032）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全球不同产品类型TCO基板收入（2021-2026）&amp;（万元）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全球不同产品类型TCO基板收入市场份额（2021-2026）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全球不同产品类型TCO基板收入预测（2027-2032）&amp;（万元）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全球不同产品类型TCO基板收入市场份额预测（2027-2032）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中国不同产品类型TCO基板销量（2021-2026）&amp;（千件）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中国不同产品类型TCO基板销量市场份额（2021-2026）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中国不同产品类型TCO基板销量预测（2027-2032）&amp;（千件）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全球市场不同产品类型TCO基板销量市场份额预测（2027-2032）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中国不同产品类型TCO基板收入（2021-2026）&amp;（万元）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中国不同产品类型TCO基板收入市场份额（2021-2026）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中国不同产品类型TCO基板收入预测（2027-2032）&amp;（万元）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中国不同产品类型TCO基板收入市场份额预测（2027-2032）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全球不同应用TCO基板销量（2021-2026）&amp;（千件）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全球不同应用TCO基板销量市场份额（2021-2026）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全球不同应用TCO基板销量预测（2027-2032）&amp;（千件）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全球市场不同应用TCO基板销量市场份额预测（2027-2032）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全球不同应用TCO基板收入（2021-2026）&amp;（万元）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全球不同应用TCO基板收入市场份额（2021-2026）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全球不同应用TCO基板收入预测（2027-2032）&amp;（万元）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全球不同应用TCO基板收入市场份额预测（2027-2032）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中国不同应用TCO基板销量（2021-2026）&amp;（千件）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中国不同应用TCO基板销量市场份额（2021-2026）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中国不同应用TCO基板销量预测（2027-2032）&amp;（千件）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中国市场不同应用TCO基板销量市场份额预测（2027-2032）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中国不同应用TCO基板收入（2021-2026）&amp;（万元）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中国不同应用TCO基板收入市场份额（2021-2026）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中国不同应用TCO基板收入预测（2027-2032）&amp;（万元）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中国不同应用TCO基板收入市场份额预测（2027-2032）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TCO基板行业发展趋势</w:t>
      </w:r>
      <w:r>
        <w:rPr>
          <w:rFonts w:hint="eastAsia"/>
        </w:rPr>
        <w:br/>
      </w:r>
      <w:r>
        <w:rPr>
          <w:rFonts w:hint="eastAsia"/>
        </w:rPr>
        <w:t>　　表 136： TCO基板行业主要驱动因素</w:t>
      </w:r>
      <w:r>
        <w:rPr>
          <w:rFonts w:hint="eastAsia"/>
        </w:rPr>
        <w:br/>
      </w:r>
      <w:r>
        <w:rPr>
          <w:rFonts w:hint="eastAsia"/>
        </w:rPr>
        <w:t>　　表 137： TCO基板行业供应链分析</w:t>
      </w:r>
      <w:r>
        <w:rPr>
          <w:rFonts w:hint="eastAsia"/>
        </w:rPr>
        <w:br/>
      </w:r>
      <w:r>
        <w:rPr>
          <w:rFonts w:hint="eastAsia"/>
        </w:rPr>
        <w:t>　　表 138： TCO基板上游原料供应商</w:t>
      </w:r>
      <w:r>
        <w:rPr>
          <w:rFonts w:hint="eastAsia"/>
        </w:rPr>
        <w:br/>
      </w:r>
      <w:r>
        <w:rPr>
          <w:rFonts w:hint="eastAsia"/>
        </w:rPr>
        <w:t>　　表 139： TCO基板主要地区不同应用客户分析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TCO基板典型经销商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TCO基板产品图片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全球不同产品类型TCO基板销售额2021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全球不同产品类型TCO基板市场份额2025 &amp; 2032</w:t>
      </w:r>
      <w:r>
        <w:rPr>
          <w:rFonts w:hint="eastAsia"/>
        </w:rPr>
        <w:br/>
      </w:r>
      <w:r>
        <w:rPr>
          <w:rFonts w:hint="eastAsia"/>
        </w:rPr>
        <w:t>　　图 4： 氧化铟锡产品图片</w:t>
      </w:r>
      <w:r>
        <w:rPr>
          <w:rFonts w:hint="eastAsia"/>
        </w:rPr>
        <w:br/>
      </w:r>
      <w:r>
        <w:rPr>
          <w:rFonts w:hint="eastAsia"/>
        </w:rPr>
        <w:t>　　图 5： 氟掺杂氧化锡产品图片</w:t>
      </w:r>
      <w:r>
        <w:rPr>
          <w:rFonts w:hint="eastAsia"/>
        </w:rPr>
        <w:br/>
      </w:r>
      <w:r>
        <w:rPr>
          <w:rFonts w:hint="eastAsia"/>
        </w:rPr>
        <w:t>　　图 6： 偶氮化合物产品图片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全球不同应用TCO基板市场份额2025 &amp; 2032</w:t>
      </w:r>
      <w:r>
        <w:rPr>
          <w:rFonts w:hint="eastAsia"/>
        </w:rPr>
        <w:br/>
      </w:r>
      <w:r>
        <w:rPr>
          <w:rFonts w:hint="eastAsia"/>
        </w:rPr>
        <w:t>　　图 9： 太阳能电池</w:t>
      </w:r>
      <w:r>
        <w:rPr>
          <w:rFonts w:hint="eastAsia"/>
        </w:rPr>
        <w:br/>
      </w:r>
      <w:r>
        <w:rPr>
          <w:rFonts w:hint="eastAsia"/>
        </w:rPr>
        <w:t>　　图 10： 显示器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2025年全球前五大生产商TCO基板市场份额</w:t>
      </w:r>
      <w:r>
        <w:rPr>
          <w:rFonts w:hint="eastAsia"/>
        </w:rPr>
        <w:br/>
      </w:r>
      <w:r>
        <w:rPr>
          <w:rFonts w:hint="eastAsia"/>
        </w:rPr>
        <w:t>　　图 13： 2025年全球TCO基板第一梯队、第二梯队和第三梯队厂商及市场份额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全球TCO基板产能、产量、产能利用率及发展趋势（2021-2032）&amp;（千件）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全球TCO基板产量、需求量及发展趋势（2021-2032）&amp;（千件）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全球主要地区TCO基板产量市场份额（2021-2032）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中国TCO基板产能、产量、产能利用率及发展趋势（2021-2032）&amp;（千件）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中国TCO基板产量、市场需求量及发展趋势（2021-2032）&amp;（千件）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全球TCO基板市场销售额及增长率：（2021-2032）&amp;（万元）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全球市场TCO基板市场规模：2021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全球市场TCO基板销量及增长率（2021-2032）&amp;（千件）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全球市场TCO基板价格趋势（2021-2032）&amp;（元/件）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全球主要地区TCO基板销售收入（2021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全球主要地区TCO基板销售收入市场份额（2021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北美市场TCO基板销量及增长率（2021-2032）&amp;（千件）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北美市场TCO基板收入及增长率（2021-2032）&amp;（万元）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欧洲市场TCO基板销量及增长率（2021-2032）&amp;（千件）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欧洲市场TCO基板收入及增长率（2021-2032）&amp;（万元）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中国市场TCO基板销量及增长率（2021-2032）&amp;（千件）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中国市场TCO基板收入及增长率（2021-2032）&amp;（万元）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日本市场TCO基板销量及增长率（2021-2032）&amp;（千件）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日本市场TCO基板收入及增长率（2021-2032）&amp;（万元）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东南亚市场TCO基板销量及增长率（2021-2032）&amp;（千件）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东南亚市场TCO基板收入及增长率（2021-2032）&amp;（万元）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印度市场TCO基板销量及增长率（2021-2032）&amp;（千件）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印度市场TCO基板收入及增长率（2021-2032）&amp;（万元）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南美市场TCO基板销量及增长率（2021-2032）&amp;（千件）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南美市场TCO基板收入及增长率（2021-2032）&amp;（万元）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中东市场TCO基板销量及增长率（2021-2032）&amp;（千件）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中东市场TCO基板收入及增长率（2021-2032）&amp;（万元）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全球不同产品类型TCO基板价格走势（2021-2032）&amp;（元/件）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全球不同应用TCO基板价格走势（2021-2032）&amp;（元/件）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TCO基板中国企业SWOT分析</w:t>
      </w:r>
      <w:r>
        <w:rPr>
          <w:rFonts w:hint="eastAsia"/>
        </w:rPr>
        <w:br/>
      </w:r>
      <w:r>
        <w:rPr>
          <w:rFonts w:hint="eastAsia"/>
        </w:rPr>
        <w:t>　　图 44： TCO基板产业链</w:t>
      </w:r>
      <w:r>
        <w:rPr>
          <w:rFonts w:hint="eastAsia"/>
        </w:rPr>
        <w:br/>
      </w:r>
      <w:r>
        <w:rPr>
          <w:rFonts w:hint="eastAsia"/>
        </w:rPr>
        <w:t>　　图 45： TCO基板行业采购模式分析</w:t>
      </w:r>
      <w:r>
        <w:rPr>
          <w:rFonts w:hint="eastAsia"/>
        </w:rPr>
        <w:br/>
      </w:r>
      <w:r>
        <w:rPr>
          <w:rFonts w:hint="eastAsia"/>
        </w:rPr>
        <w:t>　　图 46： TCO基板行业生产模式</w:t>
      </w:r>
      <w:r>
        <w:rPr>
          <w:rFonts w:hint="eastAsia"/>
        </w:rPr>
        <w:br/>
      </w:r>
      <w:r>
        <w:rPr>
          <w:rFonts w:hint="eastAsia"/>
        </w:rPr>
        <w:t>　　图 47： TCO基板行业销售模式分析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f55622e734d7a" w:history="1">
        <w:r>
          <w:rPr>
            <w:rStyle w:val="Hyperlink"/>
          </w:rPr>
          <w:t>2026-2032年全球与中国TCO基板市场调查研究及前景趋势报告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f55622e734d7a" w:history="1">
        <w:r>
          <w:rPr>
            <w:rStyle w:val="Hyperlink"/>
          </w:rPr>
          <w:t>https://www.20087.com/0/58/TCOJiBanDeQianJingQuShi.html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热点：半导体陶瓷基板、ABF基板、coreless基板加工流程、cps基板、osp基板什么意思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3952a8dab4c95" w:history="1">
      <w:r>
        <w:rPr>
          <w:rStyle w:val="Hyperlink"/>
        </w:rPr>
        <w:t>2026-2032年全球与中国TCO基板市场调查研究及前景趋势报告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TCOJiBanDeQianJingQuShi.html" TargetMode="External" Id="R012f55622e73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TCOJiBanDeQianJingQuShi.html" TargetMode="External" Id="Rf633952a8dab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2026-01-28T07:15:52Z</dcterms:created>
  <dcterms:modified xsi:type="dcterms:W3CDTF">2026-01-28T08:15:52Z</dcterms:modified>
  <dc:subject>2026-2032年全球与中国TCO基板市场调查研究及前景趋势报告</dc:subject>
  <dc:title>2026-2032年全球与中国TCO基板市场调查研究及前景趋势报告</dc:title>
  <cp:keywords>2026-2032年全球与中国TCO基板市场调查研究及前景趋势报告</cp:keywords>
  <dc:description>2026-2032年全球与中国TCO基板市场调查研究及前景趋势报告</dc:description>
</cp:coreProperties>
</file>