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36f584c344ea" w:history="1">
              <w:r>
                <w:rPr>
                  <w:rStyle w:val="Hyperlink"/>
                </w:rPr>
                <w:t>2025-2031年中国pc构件行业现状与前景趋势分析报告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36f584c344ea" w:history="1">
              <w:r>
                <w:rPr>
                  <w:rStyle w:val="Hyperlink"/>
                </w:rPr>
                <w:t>2025-2031年中国pc构件行业现状与前景趋势分析报告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336f584c344ea" w:history="1">
                <w:r>
                  <w:rPr>
                    <w:rStyle w:val="Hyperlink"/>
                  </w:rPr>
                  <w:t>https://www.20087.com/0/68/pcGouJianDeFaZhanQuShi.html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构件即预制混凝土构件，是装配式建筑中的一种重要材料，因其施工速度快、质量可控、环保节能等特点，在全球建筑业中越来越受欢迎。近年来，随着全球对绿色建筑和可持续发展意识的增强，pc构件的应用范围不断扩大，特别是在高层建筑、桥梁、隧道等大型基础设施项目中。同时，技术进步使得pc构件的生产更加智能化，如使用机器人自动化生产线，提高了生产效率和构件精度。</w:t>
      </w:r>
      <w:r>
        <w:rPr>
          <w:rFonts w:hint="eastAsia"/>
        </w:rPr>
        <w:br/>
      </w:r>
      <w:r>
        <w:rPr>
          <w:rFonts w:hint="eastAsia"/>
        </w:rPr>
        <w:t>　　未来，pc构件行业的发展将更加注重技术创新和市场拓展。随着3D打印技术的成熟，未来可能实现pc构件的现场即时打印，进一步缩短施工周期，减少运输成本。同时，随着装配式建筑在住宅市场中的普及，pc构件将更多地应用于住宅建筑，推动住宅产业化进程。此外，环保材料和循环利用技术的集成应用，将使pc构件更加符合绿色建筑标准，促进整个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336f584c344ea" w:history="1">
        <w:r>
          <w:rPr>
            <w:rStyle w:val="Hyperlink"/>
          </w:rPr>
          <w:t>2025-2031年中国pc构件行业现状与前景趋势分析报告</w:t>
        </w:r>
      </w:hyperlink>
      <w:r>
        <w:rPr>
          <w:rFonts w:hint="eastAsia"/>
        </w:rPr>
        <w:t>》基于国家统计局及相关协会的详实数据，系统分析了pc构件行业的市场规模、重点企业表现、产业链结构、竞争格局及价格动态。报告内容严谨、数据详实，结合丰富图表，全面呈现pc构件行业现状与未来发展趋势。通过对pc构件技术现状、SWOT分析及市场前景的解读，报告为pc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pc构件行业界定及应用</w:t>
      </w:r>
      <w:r>
        <w:rPr>
          <w:rFonts w:hint="eastAsia"/>
        </w:rPr>
        <w:br/>
      </w:r>
      <w:r>
        <w:rPr>
          <w:rFonts w:hint="eastAsia"/>
        </w:rPr>
        <w:t>　　第一节 pc构件行业定义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2025-2031年全球pc构件行业发展趋势预测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中国pc构件行业发展环境分析</w:t>
      </w:r>
      <w:r>
        <w:rPr>
          <w:rFonts w:hint="eastAsia"/>
        </w:rPr>
        <w:br/>
      </w:r>
      <w:r>
        <w:rPr>
          <w:rFonts w:hint="eastAsia"/>
        </w:rPr>
        <w:t>　　第一节 pc构件行业经济环境分析</w:t>
      </w:r>
      <w:r>
        <w:rPr>
          <w:rFonts w:hint="eastAsia"/>
        </w:rPr>
        <w:br/>
      </w:r>
      <w:r>
        <w:rPr>
          <w:rFonts w:hint="eastAsia"/>
        </w:rPr>
        <w:t>　　第二节 pc构件行业相关政策、标准</w:t>
      </w:r>
      <w:r>
        <w:rPr>
          <w:rFonts w:hint="eastAsia"/>
        </w:rPr>
        <w:br/>
      </w:r>
      <w:r>
        <w:rPr>
          <w:rFonts w:hint="eastAsia"/>
        </w:rPr>
        <w:t>　　第三节 pc构件行业相关发展规划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四、2024-2025年中国pc构件市场走向分析</w:t>
      </w:r>
      <w:r>
        <w:rPr>
          <w:rFonts w:hint="eastAsia"/>
        </w:rPr>
        <w:br/>
      </w:r>
      <w:r>
        <w:rPr>
          <w:rFonts w:hint="eastAsia"/>
        </w:rPr>
        <w:t>　　第二节 中国pc构件行业存在的问题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一、pc构件市场特点</w:t>
      </w:r>
      <w:r>
        <w:rPr>
          <w:rFonts w:hint="eastAsia"/>
        </w:rPr>
        <w:br/>
      </w:r>
      <w:r>
        <w:rPr>
          <w:rFonts w:hint="eastAsia"/>
        </w:rPr>
        <w:t>　　　　二、pc构件市场分析</w:t>
      </w:r>
      <w:r>
        <w:rPr>
          <w:rFonts w:hint="eastAsia"/>
        </w:rPr>
        <w:br/>
      </w:r>
      <w:r>
        <w:rPr>
          <w:rFonts w:hint="eastAsia"/>
        </w:rPr>
        <w:t>　　　　三、pc构件市场变化的方向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四、中国pc构件行业发展的新思路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中国pc构件市场现状分析</w:t>
      </w:r>
      <w:r>
        <w:rPr>
          <w:rFonts w:hint="eastAsia"/>
        </w:rPr>
        <w:br/>
      </w:r>
      <w:r>
        <w:rPr>
          <w:rFonts w:hint="eastAsia"/>
        </w:rPr>
        <w:t>　　第二节 中国pc构件行业产量情况分析及预测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一、pc构件总体产能规模</w:t>
      </w:r>
      <w:r>
        <w:rPr>
          <w:rFonts w:hint="eastAsia"/>
        </w:rPr>
        <w:br/>
      </w:r>
      <w:r>
        <w:rPr>
          <w:rFonts w:hint="eastAsia"/>
        </w:rPr>
        <w:t>　　　　二、pc构件生产区域分布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三、2019-2024年中国pc构件行业产量统计分析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四、2025-2031年中国pc构件行业产量预测分析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中国pc构件市场需求分析及预测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中国pc构件价格趋势分析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2024-2025年pc构件行业技术发展现状及趋势分析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pc构件行业技术发展方向、趋势预测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中国pc构件进出口分析</w:t>
      </w:r>
      <w:r>
        <w:rPr>
          <w:rFonts w:hint="eastAsia"/>
        </w:rPr>
        <w:br/>
      </w:r>
      <w:r>
        <w:rPr>
          <w:rFonts w:hint="eastAsia"/>
        </w:rPr>
        <w:t>　　第一节 pc构件进口情况分析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pc构件出口情况分析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影响pc构件进出口因素分析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pc构件行业细分产品调研</w:t>
      </w:r>
      <w:r>
        <w:rPr>
          <w:rFonts w:hint="eastAsia"/>
        </w:rPr>
        <w:br/>
      </w:r>
      <w:r>
        <w:rPr>
          <w:rFonts w:hint="eastAsia"/>
        </w:rPr>
        <w:t>　　第一节 pc构件细分产品结构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**地区pc构件市场容量分析</w:t>
      </w:r>
      <w:r>
        <w:rPr>
          <w:rFonts w:hint="eastAsia"/>
        </w:rPr>
        <w:br/>
      </w:r>
      <w:r>
        <w:rPr>
          <w:rFonts w:hint="eastAsia"/>
        </w:rPr>
        <w:t>　　第三节 **地区pc构件市场容量分析</w:t>
      </w:r>
      <w:r>
        <w:rPr>
          <w:rFonts w:hint="eastAsia"/>
        </w:rPr>
        <w:br/>
      </w:r>
      <w:r>
        <w:rPr>
          <w:rFonts w:hint="eastAsia"/>
        </w:rPr>
        <w:t>　　第四节 **地区pc构件市场容量分析</w:t>
      </w:r>
      <w:r>
        <w:rPr>
          <w:rFonts w:hint="eastAsia"/>
        </w:rPr>
        <w:br/>
      </w:r>
      <w:r>
        <w:rPr>
          <w:rFonts w:hint="eastAsia"/>
        </w:rPr>
        <w:t>　　第五节 **地区pc构件市场容量分析</w:t>
      </w:r>
      <w:r>
        <w:rPr>
          <w:rFonts w:hint="eastAsia"/>
        </w:rPr>
        <w:br/>
      </w:r>
      <w:r>
        <w:rPr>
          <w:rFonts w:hint="eastAsia"/>
        </w:rPr>
        <w:t>　　第六节 **地区pc构件市场容量分析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2025年pc构件市场前景分析</w:t>
      </w:r>
      <w:r>
        <w:rPr>
          <w:rFonts w:hint="eastAsia"/>
        </w:rPr>
        <w:br/>
      </w:r>
      <w:r>
        <w:rPr>
          <w:rFonts w:hint="eastAsia"/>
        </w:rPr>
        <w:t>　　第二节 2025年pc构件行业发展趋势预测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pc构件行业投资风险预警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一、pc构件行业市场风险预测</w:t>
      </w:r>
      <w:r>
        <w:rPr>
          <w:rFonts w:hint="eastAsia"/>
        </w:rPr>
        <w:br/>
      </w:r>
      <w:r>
        <w:rPr>
          <w:rFonts w:hint="eastAsia"/>
        </w:rPr>
        <w:t>　　　　二、pc构件行业政策风险预测</w:t>
      </w:r>
      <w:r>
        <w:rPr>
          <w:rFonts w:hint="eastAsia"/>
        </w:rPr>
        <w:br/>
      </w:r>
      <w:r>
        <w:rPr>
          <w:rFonts w:hint="eastAsia"/>
        </w:rPr>
        <w:t>　　　　三、pc构件行业经营风险预测</w:t>
      </w:r>
      <w:r>
        <w:rPr>
          <w:rFonts w:hint="eastAsia"/>
        </w:rPr>
        <w:br/>
      </w:r>
      <w:r>
        <w:rPr>
          <w:rFonts w:hint="eastAsia"/>
        </w:rPr>
        <w:t>　　　　四、pc构件行业技术风险预测</w:t>
      </w:r>
      <w:r>
        <w:rPr>
          <w:rFonts w:hint="eastAsia"/>
        </w:rPr>
        <w:br/>
      </w:r>
      <w:r>
        <w:rPr>
          <w:rFonts w:hint="eastAsia"/>
        </w:rPr>
        <w:t>　　　　五、pc构件行业竞争风险预测</w:t>
      </w:r>
      <w:r>
        <w:rPr>
          <w:rFonts w:hint="eastAsia"/>
        </w:rPr>
        <w:br/>
      </w:r>
      <w:r>
        <w:rPr>
          <w:rFonts w:hint="eastAsia"/>
        </w:rPr>
        <w:t>　　　　六、pc构件行业其他风险预测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pc构件投资建议</w:t>
      </w:r>
      <w:r>
        <w:rPr>
          <w:rFonts w:hint="eastAsia"/>
        </w:rPr>
        <w:br/>
      </w:r>
      <w:r>
        <w:rPr>
          <w:rFonts w:hint="eastAsia"/>
        </w:rPr>
        <w:t>　　第一节 pc构件行业投资环境分析</w:t>
      </w:r>
      <w:r>
        <w:rPr>
          <w:rFonts w:hint="eastAsia"/>
        </w:rPr>
        <w:br/>
      </w:r>
      <w:r>
        <w:rPr>
          <w:rFonts w:hint="eastAsia"/>
        </w:rPr>
        <w:t>　　第二节 pc构件行业投资进入壁垒分析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2025-2031年中国pc构件行业产品市场价格走势预测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2025-2031年中国pc构件市场规模预测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2025-2031年中国pc构件行业利润预测</w:t>
      </w:r>
      <w:r>
        <w:rPr>
          <w:rFonts w:hint="eastAsia"/>
        </w:rPr>
        <w:br/>
      </w:r>
      <w:r>
        <w:rPr>
          <w:rFonts w:hint="eastAsia"/>
        </w:rPr>
        <w:t>　　图表 2025年pc构件行业壁垒</w:t>
      </w:r>
      <w:r>
        <w:rPr>
          <w:rFonts w:hint="eastAsia"/>
        </w:rPr>
        <w:br/>
      </w:r>
      <w:r>
        <w:rPr>
          <w:rFonts w:hint="eastAsia"/>
        </w:rPr>
        <w:t>　　图表 2025年pc构件市场前景分析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2025-2031年中国pc构件市场需求预测</w:t>
      </w:r>
      <w:r>
        <w:rPr>
          <w:rFonts w:hint="eastAsia"/>
        </w:rPr>
        <w:br/>
      </w:r>
      <w:r>
        <w:rPr>
          <w:rFonts w:hint="eastAsia"/>
        </w:rPr>
        <w:t>　　图表 2025年pc构件发展趋势预测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36f584c344ea" w:history="1">
        <w:r>
          <w:rPr>
            <w:rStyle w:val="Hyperlink"/>
          </w:rPr>
          <w:t>2025-2031年中国pc构件行业现状与前景趋势分析报告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336f584c344ea" w:history="1">
        <w:r>
          <w:rPr>
            <w:rStyle w:val="Hyperlink"/>
          </w:rPr>
          <w:t>https://www.20087.com/0/68/pcGouJianDeFaZhanQuShi.html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热点：pc构件装配式建筑、pc构件是什么、pc构件和预制构件的区别、pc构件规范、pc板吊装安全施工方案、pc构件生产线、pc预制、pc构件吊装注意事项、pc构件吊装方案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746562d6458c" w:history="1">
      <w:r>
        <w:rPr>
          <w:rStyle w:val="Hyperlink"/>
        </w:rPr>
        <w:t>2025-2031年中国pc构件行业现状与前景趋势分析报告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cGouJianDeFaZhanQuShi.html" TargetMode="External" Id="Rc5d336f584c3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cGouJianDeFaZhanQuShi.html" TargetMode="External" Id="Rdf9a746562d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2024-10-23T02:48:00Z</dcterms:created>
  <dcterms:modified xsi:type="dcterms:W3CDTF">2024-10-23T03:48:00Z</dcterms:modified>
  <dc:subject>2025-2031年中国pc构件行业现状与前景趋势分析报告</dc:subject>
  <dc:title>2025-2031年中国pc构件行业现状与前景趋势分析报告</dc:title>
  <cp:keywords>2025-2031年中国pc构件行业现状与前景趋势分析报告</cp:keywords>
  <dc:description>2025-2031年中国pc构件行业现状与前景趋势分析报告</dc:description>
</cp:coreProperties>
</file>