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54d4d81c749bd" w:history="1">
              <w:r>
                <w:rPr>
                  <w:rStyle w:val="Hyperlink"/>
                </w:rPr>
                <w:t>中国仪表盘行业现状与前景趋势（2025-2031年）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54d4d81c749bd" w:history="1">
              <w:r>
                <w:rPr>
                  <w:rStyle w:val="Hyperlink"/>
                </w:rPr>
                <w:t>中国仪表盘行业现状与前景趋势（2025-2031年）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54d4d81c749bd" w:history="1">
                <w:r>
                  <w:rPr>
                    <w:rStyle w:val="Hyperlink"/>
                  </w:rPr>
                  <w:t>https://www.20087.com/0/58/YiBiaoPanHangYeQuShi.html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盘，无论是传统的机械式还是现代的数字显示式，在汽车、航空航天、工业控制等多个领域都是不可或缺的信息展示平台。随着技术进步，尤其是数字化仪表盘的普及，用户界面变得更加直观且个性化，能够提供丰富的车辆状态、导航、娱乐信息。汽车行业的电气化和自动驾驶技术的推进，进一步促进了仪表盘向全液晶显示和增强现实（AR）界面的方向发展，提升了驾驶体验和安全性。</w:t>
      </w:r>
      <w:r>
        <w:rPr>
          <w:rFonts w:hint="eastAsia"/>
        </w:rPr>
        <w:br/>
      </w:r>
      <w:r>
        <w:rPr>
          <w:rFonts w:hint="eastAsia"/>
        </w:rPr>
        <w:t>　　未来，仪表盘的设计将更加注重用户体验和智能化。随着5G通信、物联网（IoT）和大数据分析技术的应用，仪表盘将能够实时更新路况、天气等信息，并与智能家居、办公系统无缝连接，形成一个智能生活网络。同时，随着虚拟现实（VR）和增强现实技术的成熟，AR仪表盘将成为主流，提供沉浸式的驾驶辅助功能，比如虚拟路标、障碍物预警等，进一步提升驾驶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54d4d81c749bd" w:history="1">
        <w:r>
          <w:rPr>
            <w:rStyle w:val="Hyperlink"/>
          </w:rPr>
          <w:t>中国仪表盘行业现状与前景趋势（2025-2031年）</w:t>
        </w:r>
      </w:hyperlink>
      <w:r>
        <w:rPr>
          <w:rFonts w:hint="eastAsia"/>
        </w:rPr>
        <w:t>》基于国家统计局及仪表盘行业协会的权威数据，全面调研了仪表盘行业的市场规模、市场需求、产业链结构及价格变动，并对仪表盘细分市场进行了深入分析。报告详细剖析了仪表盘市场竞争格局，重点关注品牌影响力及重点企业的运营表现，同时科学预测了仪表盘市场前景与发展趋势，识别了行业潜在的风险与机遇。通过专业、科学的研究方法，报告为仪表盘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仪表盘行业界定及应用</w:t>
      </w:r>
      <w:r>
        <w:rPr>
          <w:rFonts w:hint="eastAsia"/>
        </w:rPr>
        <w:br/>
      </w:r>
      <w:r>
        <w:rPr>
          <w:rFonts w:hint="eastAsia"/>
        </w:rPr>
        <w:t>　　第一节 仪表盘行业定义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仪表盘主要应用领域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2024-2025年全球仪表盘行业发展状况分析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2024-2025年全球仪表盘行业运行概况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2019-2024年全球仪表盘行业市场规模分析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全球主要地区仪表盘行业运行情况分析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2025-2031年全球仪表盘行业发展趋势预测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2024-2025年中国仪表盘发展环境分析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仪表盘行业相关政策、标准</w:t>
      </w:r>
      <w:r>
        <w:rPr>
          <w:rFonts w:hint="eastAsia"/>
        </w:rPr>
        <w:br/>
      </w:r>
      <w:r>
        <w:rPr>
          <w:rFonts w:hint="eastAsia"/>
        </w:rPr>
        <w:t>　　第三节 仪表盘行业相关发展规划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2024-2025年中国仪表盘行业现状调研分析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中国仪表盘行业发展现状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一、2024-2025年仪表盘行业品牌发展现状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二、2024-2025年仪表盘行业需求市场现状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三、2024-2025年仪表盘市场需求层次分析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四、2024-2025年中国仪表盘市场走向分析</w:t>
      </w:r>
      <w:r>
        <w:rPr>
          <w:rFonts w:hint="eastAsia"/>
        </w:rPr>
        <w:br/>
      </w:r>
      <w:r>
        <w:rPr>
          <w:rFonts w:hint="eastAsia"/>
        </w:rPr>
        <w:t>　　第二节 中国仪表盘产品技术分析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一、2024-2025年仪表盘产品技术变化特点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二、2024-2025年仪表盘产品市场的新技术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三、2024-2025年仪表盘产品市场现状分析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中国仪表盘行业存在的问题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一、2024-2025年仪表盘产品市场存在的主要问题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二、2024-2025年国内仪表盘产品市场的三大瓶颈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三、2024-2025年仪表盘产品市场遭遇的规模难题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对中国仪表盘市场的分析及思考</w:t>
      </w:r>
      <w:r>
        <w:rPr>
          <w:rFonts w:hint="eastAsia"/>
        </w:rPr>
        <w:br/>
      </w:r>
      <w:r>
        <w:rPr>
          <w:rFonts w:hint="eastAsia"/>
        </w:rPr>
        <w:t>　　　　一、仪表盘市场特点</w:t>
      </w:r>
      <w:r>
        <w:rPr>
          <w:rFonts w:hint="eastAsia"/>
        </w:rPr>
        <w:br/>
      </w:r>
      <w:r>
        <w:rPr>
          <w:rFonts w:hint="eastAsia"/>
        </w:rPr>
        <w:t>　　　　二、仪表盘市场分析</w:t>
      </w:r>
      <w:r>
        <w:rPr>
          <w:rFonts w:hint="eastAsia"/>
        </w:rPr>
        <w:br/>
      </w:r>
      <w:r>
        <w:rPr>
          <w:rFonts w:hint="eastAsia"/>
        </w:rPr>
        <w:t>　　　　三、仪表盘市场变化的方向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四、中国仪表盘行业发展的新思路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五、对中国仪表盘行业发展的思考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中国仪表盘行业市场供需现状调研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2024-2025年中国仪表盘市场现状分析</w:t>
      </w:r>
      <w:r>
        <w:rPr>
          <w:rFonts w:hint="eastAsia"/>
        </w:rPr>
        <w:br/>
      </w:r>
      <w:r>
        <w:rPr>
          <w:rFonts w:hint="eastAsia"/>
        </w:rPr>
        <w:t>　　第二节 中国仪表盘行业产量情况分析及预测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一、仪表盘总体产能规模</w:t>
      </w:r>
      <w:r>
        <w:rPr>
          <w:rFonts w:hint="eastAsia"/>
        </w:rPr>
        <w:br/>
      </w:r>
      <w:r>
        <w:rPr>
          <w:rFonts w:hint="eastAsia"/>
        </w:rPr>
        <w:t>　　　　二、仪表盘生产区域分布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三、2019-2024年中国仪表盘产量统计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四、2025-2031年中国仪表盘产量预测</w:t>
      </w:r>
      <w:r>
        <w:rPr>
          <w:rFonts w:hint="eastAsia"/>
        </w:rPr>
        <w:br/>
      </w:r>
      <w:r>
        <w:rPr>
          <w:rFonts w:hint="eastAsia"/>
        </w:rPr>
        <w:t>　　第三节 中国仪表盘市场需求分析及预测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一、中国仪表盘市场需求特点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二、2019-2024年中国仪表盘市场需求量统计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三、2025-2031年中国仪表盘市场需求量预测</w:t>
      </w:r>
      <w:r>
        <w:rPr>
          <w:rFonts w:hint="eastAsia"/>
        </w:rPr>
        <w:br/>
      </w:r>
      <w:r>
        <w:rPr>
          <w:rFonts w:hint="eastAsia"/>
        </w:rPr>
        <w:t>　　第四节 中国仪表盘价格趋势分析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一、2019-2024年中国仪表盘市场价格趋势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二、2025-2031年中国仪表盘市场价格走势预测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中国仪表盘进出口分析</w:t>
      </w:r>
      <w:r>
        <w:rPr>
          <w:rFonts w:hint="eastAsia"/>
        </w:rPr>
        <w:br/>
      </w:r>
      <w:r>
        <w:rPr>
          <w:rFonts w:hint="eastAsia"/>
        </w:rPr>
        <w:t>　　第一节 仪表盘进口情况分析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仪表盘出口情况分析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影响仪表盘进出口因素分析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中国仪表盘行业主要指标监测分析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2019-2024年中国仪表盘行业规模情况分析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2019-2024年中国仪表盘行业财务能力分析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2024-2025年仪表盘行业细分产品调研</w:t>
      </w:r>
      <w:r>
        <w:rPr>
          <w:rFonts w:hint="eastAsia"/>
        </w:rPr>
        <w:br/>
      </w:r>
      <w:r>
        <w:rPr>
          <w:rFonts w:hint="eastAsia"/>
        </w:rPr>
        <w:t>　　第一节 仪表盘细分产品结构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2024-2025年仪表盘行业上下游发展情况分析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仪表盘行业上游产业发展分析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仪表盘行业下游产业发展分析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中国仪表盘行业重点地区发展分析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2024-2025年仪表盘行业重点区域市场结构调研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**地区仪表盘市场容量分析</w:t>
      </w:r>
      <w:r>
        <w:rPr>
          <w:rFonts w:hint="eastAsia"/>
        </w:rPr>
        <w:br/>
      </w:r>
      <w:r>
        <w:rPr>
          <w:rFonts w:hint="eastAsia"/>
        </w:rPr>
        <w:t>　　第三节 **地区仪表盘市场容量分析</w:t>
      </w:r>
      <w:r>
        <w:rPr>
          <w:rFonts w:hint="eastAsia"/>
        </w:rPr>
        <w:br/>
      </w:r>
      <w:r>
        <w:rPr>
          <w:rFonts w:hint="eastAsia"/>
        </w:rPr>
        <w:t>　　第四节 **地区仪表盘市场容量分析</w:t>
      </w:r>
      <w:r>
        <w:rPr>
          <w:rFonts w:hint="eastAsia"/>
        </w:rPr>
        <w:br/>
      </w:r>
      <w:r>
        <w:rPr>
          <w:rFonts w:hint="eastAsia"/>
        </w:rPr>
        <w:t>　　第五节 **地区仪表盘市场容量分析</w:t>
      </w:r>
      <w:r>
        <w:rPr>
          <w:rFonts w:hint="eastAsia"/>
        </w:rPr>
        <w:br/>
      </w:r>
      <w:r>
        <w:rPr>
          <w:rFonts w:hint="eastAsia"/>
        </w:rPr>
        <w:t>　　第六节 **地区仪表盘市场容量分析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仪表盘行业重点企业竞争力分析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2024-2025年仪表盘行业企业经营策略研究分析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仪表盘企业多样化经营策略分析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一、仪表盘企业多样化经营情况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二、现行仪表盘行业多样化经营的方向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大型仪表盘企业集团未来发展策略分析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对中小仪表盘企业生产经营的建议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2024-2025年仪表盘行业前景及投资风险预警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2025年仪表盘市场前景分析</w:t>
      </w:r>
      <w:r>
        <w:rPr>
          <w:rFonts w:hint="eastAsia"/>
        </w:rPr>
        <w:br/>
      </w:r>
      <w:r>
        <w:rPr>
          <w:rFonts w:hint="eastAsia"/>
        </w:rPr>
        <w:t>　　第二节 2025年仪表盘行业发展趋势预测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影响仪表盘行业发展的主要因素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一、2025年影响仪表盘行业运行的有利因素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二、2025年影响仪表盘行业运行的稳定因素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三、2025年影响仪表盘行业运行的不利因素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四、2025年中国仪表盘行业发展面临的挑战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五、2025年中国仪表盘行业发展面临的机遇</w:t>
      </w:r>
      <w:r>
        <w:rPr>
          <w:rFonts w:hint="eastAsia"/>
        </w:rPr>
        <w:br/>
      </w:r>
      <w:r>
        <w:rPr>
          <w:rFonts w:hint="eastAsia"/>
        </w:rPr>
        <w:t>　　第四节 仪表盘行业投资风险预警</w:t>
      </w:r>
      <w:r>
        <w:rPr>
          <w:rFonts w:hint="eastAsia"/>
        </w:rPr>
        <w:br/>
      </w:r>
      <w:r>
        <w:rPr>
          <w:rFonts w:hint="eastAsia"/>
        </w:rPr>
        <w:t>　　　　一、仪表盘行业市场风险预测</w:t>
      </w:r>
      <w:r>
        <w:rPr>
          <w:rFonts w:hint="eastAsia"/>
        </w:rPr>
        <w:br/>
      </w:r>
      <w:r>
        <w:rPr>
          <w:rFonts w:hint="eastAsia"/>
        </w:rPr>
        <w:t>　　　　二、仪表盘行业政策风险预测</w:t>
      </w:r>
      <w:r>
        <w:rPr>
          <w:rFonts w:hint="eastAsia"/>
        </w:rPr>
        <w:br/>
      </w:r>
      <w:r>
        <w:rPr>
          <w:rFonts w:hint="eastAsia"/>
        </w:rPr>
        <w:t>　　　　三、仪表盘行业经营风险预测</w:t>
      </w:r>
      <w:r>
        <w:rPr>
          <w:rFonts w:hint="eastAsia"/>
        </w:rPr>
        <w:br/>
      </w:r>
      <w:r>
        <w:rPr>
          <w:rFonts w:hint="eastAsia"/>
        </w:rPr>
        <w:t>　　　　四、仪表盘行业技术风险预测</w:t>
      </w:r>
      <w:r>
        <w:rPr>
          <w:rFonts w:hint="eastAsia"/>
        </w:rPr>
        <w:br/>
      </w:r>
      <w:r>
        <w:rPr>
          <w:rFonts w:hint="eastAsia"/>
        </w:rPr>
        <w:t>　　　　五、仪表盘行业竞争风险预测</w:t>
      </w:r>
      <w:r>
        <w:rPr>
          <w:rFonts w:hint="eastAsia"/>
        </w:rPr>
        <w:br/>
      </w:r>
      <w:r>
        <w:rPr>
          <w:rFonts w:hint="eastAsia"/>
        </w:rPr>
        <w:t>　　　　六、仪表盘行业其他风险预测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2025-2031年仪表盘投资建议</w:t>
      </w:r>
      <w:r>
        <w:rPr>
          <w:rFonts w:hint="eastAsia"/>
        </w:rPr>
        <w:br/>
      </w:r>
      <w:r>
        <w:rPr>
          <w:rFonts w:hint="eastAsia"/>
        </w:rPr>
        <w:t>　　第一节 2024-2025年仪表盘行业投资环境分析</w:t>
      </w:r>
      <w:r>
        <w:rPr>
          <w:rFonts w:hint="eastAsia"/>
        </w:rPr>
        <w:br/>
      </w:r>
      <w:r>
        <w:rPr>
          <w:rFonts w:hint="eastAsia"/>
        </w:rPr>
        <w:t>　　第二节 仪表盘行业投资进入壁垒分析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仪表盘行业历程</w:t>
      </w:r>
      <w:r>
        <w:rPr>
          <w:rFonts w:hint="eastAsia"/>
        </w:rPr>
        <w:br/>
      </w:r>
      <w:r>
        <w:rPr>
          <w:rFonts w:hint="eastAsia"/>
        </w:rPr>
        <w:t>　　图表 仪表盘行业生命周期</w:t>
      </w:r>
      <w:r>
        <w:rPr>
          <w:rFonts w:hint="eastAsia"/>
        </w:rPr>
        <w:br/>
      </w:r>
      <w:r>
        <w:rPr>
          <w:rFonts w:hint="eastAsia"/>
        </w:rPr>
        <w:t>　　图表 仪表盘行业产业链分析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2019-2024年仪表盘行业市场容量分析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2019-2024年中国仪表盘行业产量及增长趋势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2019-2024年中国仪表盘市场需求量及增速统计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2025年中国仪表盘行业需求领域分布格局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2019-2024年中国仪表盘行业盈利情况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2019-2024年中国仪表盘行业利润总额统计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2019-2024年中国仪表盘进口金额分析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2019-2024年中国仪表盘出口数量分析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2019-2024年中国仪表盘出口金额分析</w:t>
      </w:r>
      <w:r>
        <w:rPr>
          <w:rFonts w:hint="eastAsia"/>
        </w:rPr>
        <w:br/>
      </w:r>
      <w:r>
        <w:rPr>
          <w:rFonts w:hint="eastAsia"/>
        </w:rPr>
        <w:t>　　图表 2025年中国仪表盘进口国家及地区分析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2025年中国仪表盘出口国家及地区分析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2019-2024年中国仪表盘行业企业平均规模情况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**地区仪表盘市场规模及增长情况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仪表盘重点企业（一）基本信息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仪表盘重点企业（一）经营情况分析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仪表盘重点企业（一）主要经济指标情况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仪表盘重点企业（一）盈利能力情况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仪表盘重点企业（一）偿债能力情况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仪表盘重点企业（一）运营能力情况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仪表盘重点企业（一）成长能力情况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仪表盘重点企业（二）基本信息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仪表盘重点企业（二）经营情况分析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仪表盘重点企业（二）主要经济指标情况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仪表盘重点企业（二）盈利能力情况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仪表盘重点企业（二）偿债能力情况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仪表盘重点企业（二）运营能力情况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仪表盘重点企业（二）成长能力情况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仪表盘重点企业（三）基本信息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仪表盘重点企业（三）经营情况分析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仪表盘重点企业（三）主要经济指标情况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仪表盘重点企业（三）盈利能力情况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仪表盘重点企业（三）偿债能力情况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仪表盘重点企业（三）运营能力情况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仪表盘重点企业（三）成长能力情况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2025-2031年中国仪表盘行业产能预测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2025-2031年中国仪表盘行业产量预测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2025-2031年中国仪表盘市场需求量预测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2025-2031年中国仪表盘行业供需平衡预测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2025-2031年中国仪表盘行业市场容量预测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2025-2031年中国仪表盘行业市场规模预测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2025年中国仪表盘市场前景分析</w:t>
      </w:r>
      <w:r>
        <w:rPr>
          <w:rFonts w:hint="eastAsia"/>
        </w:rPr>
        <w:br/>
      </w:r>
      <w:r>
        <w:rPr>
          <w:rFonts w:hint="eastAsia"/>
        </w:rPr>
        <w:t>　　图表 2025年中国仪表盘发展趋势预测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54d4d81c749bd" w:history="1">
        <w:r>
          <w:rPr>
            <w:rStyle w:val="Hyperlink"/>
          </w:rPr>
          <w:t>中国仪表盘行业现状与前景趋势（2025-2031年）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54d4d81c749bd" w:history="1">
        <w:r>
          <w:rPr>
            <w:rStyle w:val="Hyperlink"/>
          </w:rPr>
          <w:t>https://www.20087.com/0/58/YiBiaoPanHangYeQuShi.html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热点：汽车仪表盘显示图、仪表盘各种警示灯、仪表盘显示仪表盘符号、仪表盘各种警示灯标识大全、汽车仪表盘介绍、仪表盘感叹号黄灯、仪表盘标识、仪表盘黄色水龙头亮了、汽车仪表盘图片大全图片及解释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356ad2a0a49a6" w:history="1">
      <w:r>
        <w:rPr>
          <w:rStyle w:val="Hyperlink"/>
        </w:rPr>
        <w:t>中国仪表盘行业现状与前景趋势（2025-2031年）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YiBiaoPanHangYeQuShi.html" TargetMode="External" Id="R15c54d4d81c7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YiBiaoPanHangYeQuShi.html" TargetMode="External" Id="R969356ad2a0a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2024-08-15T05:03:00Z</dcterms:created>
  <dcterms:modified xsi:type="dcterms:W3CDTF">2024-08-15T06:03:00Z</dcterms:modified>
  <dc:subject>中国仪表盘行业现状与前景趋势（2025-2031年）</dc:subject>
  <dc:title>中国仪表盘行业现状与前景趋势（2025-2031年）</dc:title>
  <cp:keywords>中国仪表盘行业现状与前景趋势（2025-2031年）</cp:keywords>
  <dc:description>中国仪表盘行业现状与前景趋势（2025-2031年）</dc:description>
</cp:coreProperties>
</file>