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13fa088ab4136" w:history="1">
              <w:r>
                <w:rPr>
                  <w:rStyle w:val="Hyperlink"/>
                </w:rPr>
                <w:t>中国农机行业发展调研与市场前景预测报告（2025-2031年）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13fa088ab4136" w:history="1">
              <w:r>
                <w:rPr>
                  <w:rStyle w:val="Hyperlink"/>
                </w:rPr>
                <w:t>中国农机行业发展调研与市场前景预测报告（2025-2031年）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13fa088ab4136" w:history="1">
                <w:r>
                  <w:rPr>
                    <w:rStyle w:val="Hyperlink"/>
                  </w:rPr>
                  <w:t>https://www.20087.com/M_JiXieJiDian/80/NongJiHangYeXianZhuangYuFaZhanQuShi.html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（农机）行业是现代农业发展的基石，涵盖了从播种、耕作、收割到后处理的全过程。近年来，随着农业科技的飞速发展，农机装备正朝着智能化、自动化方向迈进。现代农机不仅在精准农业中扮演关键角色，通过GPS定位、传感器和数据分析实现精准施肥、灌溉和作物管理，而且在减少劳动力需求、提高生产效率和减少环境影响方面展现出巨大潜力。</w:t>
      </w:r>
      <w:r>
        <w:rPr>
          <w:rFonts w:hint="eastAsia"/>
        </w:rPr>
        <w:br/>
      </w:r>
      <w:r>
        <w:rPr>
          <w:rFonts w:hint="eastAsia"/>
        </w:rPr>
        <w:t>　　未来，农机行业将更加注重可持续性和智能化。通过集成物联网（IoT）、人工智能（AI）和机器人技术，农机将实现远程监控、预测性维护和自主作业，提高农田管理的精确度和效率。同时，随着对环境可持续性的关注增加，农机将采用更多清洁能源和生物可降解材料，减少碳足迹和资源浪费。此外，共享农机和租赁服务模式的兴起，将为小型农户提供更加经济实惠的农机使用方案，促进农业现代化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13fa088ab4136" w:history="1">
        <w:r>
          <w:rPr>
            <w:rStyle w:val="Hyperlink"/>
          </w:rPr>
          <w:t>中国农机行业发展调研与市场前景预测报告（2025-2031年）</w:t>
        </w:r>
      </w:hyperlink>
      <w:r>
        <w:rPr>
          <w:rFonts w:hint="eastAsia"/>
        </w:rPr>
        <w:t>》系统分析了农机行业的现状，全面梳理了农机市场需求、市场规模、产业链结构及价格体系，详细解读了农机细分市场特点。报告结合权威数据，科学预测了农机市场前景与发展趋势，客观分析了品牌竞争格局、市场集中度及重点企业的运营表现，并指出了农机行业面临的机遇与风险。为农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农机行业国内外发展概述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国际农机行业发展总体概况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一、全球农机行业发展概况</w:t>
      </w:r>
      <w:r>
        <w:rPr>
          <w:rFonts w:hint="eastAsia"/>
        </w:rPr>
        <w:br/>
      </w:r>
      <w:r>
        <w:rPr>
          <w:rFonts w:hint="eastAsia"/>
        </w:rPr>
        <w:t>　　　　二、全球农机行业竞争格局分析</w:t>
      </w:r>
      <w:r>
        <w:rPr>
          <w:rFonts w:hint="eastAsia"/>
        </w:rPr>
        <w:br/>
      </w:r>
      <w:r>
        <w:rPr>
          <w:rFonts w:hint="eastAsia"/>
        </w:rPr>
        <w:t>　　　　三、主要国家和地区发展概况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四、全球农机行业发展趋势</w:t>
      </w:r>
      <w:r>
        <w:rPr>
          <w:rFonts w:hint="eastAsia"/>
        </w:rPr>
        <w:br/>
      </w:r>
      <w:r>
        <w:rPr>
          <w:rFonts w:hint="eastAsia"/>
        </w:rPr>
        <w:t>　　第二节 中国农机行业发展概况</w:t>
      </w:r>
      <w:r>
        <w:rPr>
          <w:rFonts w:hint="eastAsia"/>
        </w:rPr>
        <w:br/>
      </w:r>
      <w:r>
        <w:rPr>
          <w:rFonts w:hint="eastAsia"/>
        </w:rPr>
        <w:t>　　　　一、中国农机行业发展概况</w:t>
      </w:r>
      <w:r>
        <w:rPr>
          <w:rFonts w:hint="eastAsia"/>
        </w:rPr>
        <w:br/>
      </w:r>
      <w:r>
        <w:rPr>
          <w:rFonts w:hint="eastAsia"/>
        </w:rPr>
        <w:t>　　　　二、中国农机行业发展中存在的问题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一、国际贸易环境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二、宏观政策环境</w:t>
      </w:r>
      <w:r>
        <w:rPr>
          <w:rFonts w:hint="eastAsia"/>
        </w:rPr>
        <w:br/>
      </w:r>
      <w:r>
        <w:rPr>
          <w:rFonts w:hint="eastAsia"/>
        </w:rPr>
        <w:t>　　第二节 农机行业政策环境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二、行业政府政策定位</w:t>
      </w:r>
      <w:r>
        <w:rPr>
          <w:rFonts w:hint="eastAsia"/>
        </w:rPr>
        <w:br/>
      </w:r>
      <w:r>
        <w:rPr>
          <w:rFonts w:hint="eastAsia"/>
        </w:rPr>
        <w:t>　　　　三、行业政策环境分析</w:t>
      </w:r>
      <w:r>
        <w:rPr>
          <w:rFonts w:hint="eastAsia"/>
        </w:rPr>
        <w:br/>
      </w:r>
      <w:r>
        <w:rPr>
          <w:rFonts w:hint="eastAsia"/>
        </w:rPr>
        <w:t>　　　　四、行业主要法律法规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第三节 农机行业技术环境</w:t>
      </w:r>
      <w:r>
        <w:rPr>
          <w:rFonts w:hint="eastAsia"/>
        </w:rPr>
        <w:br/>
      </w:r>
      <w:r>
        <w:rPr>
          <w:rFonts w:hint="eastAsia"/>
        </w:rPr>
        <w:t>　　　　一、农机行业技术发展特点</w:t>
      </w:r>
      <w:r>
        <w:rPr>
          <w:rFonts w:hint="eastAsia"/>
        </w:rPr>
        <w:br/>
      </w:r>
      <w:r>
        <w:rPr>
          <w:rFonts w:hint="eastAsia"/>
        </w:rPr>
        <w:t>　　　　二、农机行业技术发展问题</w:t>
      </w:r>
      <w:r>
        <w:rPr>
          <w:rFonts w:hint="eastAsia"/>
        </w:rPr>
        <w:br/>
      </w:r>
      <w:r>
        <w:rPr>
          <w:rFonts w:hint="eastAsia"/>
        </w:rPr>
        <w:t>　　　　三、农机行业技术发展趋势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国内外经济形势对农机行业发展环境的影响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农机行业市场分析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一、农机行业市场规模及增速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二、农机行业市场饱和度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三、国内外经济形势对农机行业市场规模的影响</w:t>
      </w:r>
      <w:r>
        <w:rPr>
          <w:rFonts w:hint="eastAsia"/>
        </w:rPr>
        <w:br/>
      </w:r>
      <w:r>
        <w:rPr>
          <w:rFonts w:hint="eastAsia"/>
        </w:rPr>
        <w:t>　　　　四、农机行业市场规模及增速预测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一、农机行业所处生命周期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二、技术变革与行业革新对农机行业的影响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农机行业生产分析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一、农机行业生产总量及增速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二、农机行业产能及增速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三、国内外经济形势对农机行业生产的影响</w:t>
      </w:r>
      <w:r>
        <w:rPr>
          <w:rFonts w:hint="eastAsia"/>
        </w:rPr>
        <w:br/>
      </w:r>
      <w:r>
        <w:rPr>
          <w:rFonts w:hint="eastAsia"/>
        </w:rPr>
        <w:t>　　　　四、农机行业生产总量及增速预测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一、农机行业供需平衡现状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二、国内外经济形势对农机行业供需平衡的影响</w:t>
      </w:r>
      <w:r>
        <w:rPr>
          <w:rFonts w:hint="eastAsia"/>
        </w:rPr>
        <w:br/>
      </w:r>
      <w:r>
        <w:rPr>
          <w:rFonts w:hint="eastAsia"/>
        </w:rPr>
        <w:t>　　　　三、农机行业供需平衡趋势预测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第五章 农机行业竞争分析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农机行业竞争关键因素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第五节 农机行业现阶段发展SWOT分析</w:t>
      </w:r>
      <w:r>
        <w:rPr>
          <w:rFonts w:hint="eastAsia"/>
        </w:rPr>
        <w:br/>
      </w:r>
      <w:r>
        <w:rPr>
          <w:rFonts w:hint="eastAsia"/>
        </w:rPr>
        <w:t>　　　　一、发展优势分析</w:t>
      </w:r>
      <w:r>
        <w:rPr>
          <w:rFonts w:hint="eastAsia"/>
        </w:rPr>
        <w:br/>
      </w:r>
      <w:r>
        <w:rPr>
          <w:rFonts w:hint="eastAsia"/>
        </w:rPr>
        <w:t>　　　　二、发展劣势分析</w:t>
      </w:r>
      <w:r>
        <w:rPr>
          <w:rFonts w:hint="eastAsia"/>
        </w:rPr>
        <w:br/>
      </w:r>
      <w:r>
        <w:rPr>
          <w:rFonts w:hint="eastAsia"/>
        </w:rPr>
        <w:t>　　　　三、发展机会分析</w:t>
      </w:r>
      <w:r>
        <w:rPr>
          <w:rFonts w:hint="eastAsia"/>
        </w:rPr>
        <w:br/>
      </w:r>
      <w:r>
        <w:rPr>
          <w:rFonts w:hint="eastAsia"/>
        </w:rPr>
        <w:t>　　　　四、发展威胁分析</w:t>
      </w:r>
      <w:r>
        <w:rPr>
          <w:rFonts w:hint="eastAsia"/>
        </w:rPr>
        <w:br/>
      </w:r>
      <w:r>
        <w:rPr>
          <w:rFonts w:hint="eastAsia"/>
        </w:rPr>
        <w:t>　　第六节 农机行业国际竞争力比较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　　六、农机行业发展的有利和不利影响因素分析</w:t>
      </w:r>
      <w:r>
        <w:rPr>
          <w:rFonts w:hint="eastAsia"/>
        </w:rPr>
        <w:br/>
      </w:r>
      <w:r>
        <w:rPr>
          <w:rFonts w:hint="eastAsia"/>
        </w:rPr>
        <w:t>　　　　七、农机行业市场进入的主要障碍因素分析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农机行业产品价格分析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国内外经济形势对农机行业产品价格的影响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农机行业用户分析</w:t>
      </w:r>
      <w:r>
        <w:rPr>
          <w:rFonts w:hint="eastAsia"/>
        </w:rPr>
        <w:br/>
      </w:r>
      <w:r>
        <w:rPr>
          <w:rFonts w:hint="eastAsia"/>
        </w:rPr>
        <w:t>　　第一节 农机行业用户认知程度</w:t>
      </w:r>
      <w:r>
        <w:rPr>
          <w:rFonts w:hint="eastAsia"/>
        </w:rPr>
        <w:br/>
      </w:r>
      <w:r>
        <w:rPr>
          <w:rFonts w:hint="eastAsia"/>
        </w:rPr>
        <w:t>　　第二节 农机行业用户关注因素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替代品对农机行业的影响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国内外经济形势对农机行业替代品的影响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农机行业互补品分析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互补品对农机行业的影响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国内外经济形势对农机行业互补品的影响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农机上游行业分析</w:t>
      </w:r>
      <w:r>
        <w:rPr>
          <w:rFonts w:hint="eastAsia"/>
        </w:rPr>
        <w:br/>
      </w:r>
      <w:r>
        <w:rPr>
          <w:rFonts w:hint="eastAsia"/>
        </w:rPr>
        <w:t>　　第一节 农机上游行业增长情况</w:t>
      </w:r>
      <w:r>
        <w:rPr>
          <w:rFonts w:hint="eastAsia"/>
        </w:rPr>
        <w:br/>
      </w:r>
      <w:r>
        <w:rPr>
          <w:rFonts w:hint="eastAsia"/>
        </w:rPr>
        <w:t>　　　　一、钢铁</w:t>
      </w:r>
      <w:r>
        <w:rPr>
          <w:rFonts w:hint="eastAsia"/>
        </w:rPr>
        <w:br/>
      </w:r>
      <w:r>
        <w:rPr>
          <w:rFonts w:hint="eastAsia"/>
        </w:rPr>
        <w:t>　　　　二、农机零件</w:t>
      </w:r>
      <w:r>
        <w:rPr>
          <w:rFonts w:hint="eastAsia"/>
        </w:rPr>
        <w:br/>
      </w:r>
      <w:r>
        <w:rPr>
          <w:rFonts w:hint="eastAsia"/>
        </w:rPr>
        <w:t>　　第二节 农机上游行业区域分布情况</w:t>
      </w:r>
      <w:r>
        <w:rPr>
          <w:rFonts w:hint="eastAsia"/>
        </w:rPr>
        <w:br/>
      </w:r>
      <w:r>
        <w:rPr>
          <w:rFonts w:hint="eastAsia"/>
        </w:rPr>
        <w:t>　　第三节 农机上游行业发展预测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国内外经济形势对农机上游行业的影响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农机下游行业分析</w:t>
      </w:r>
      <w:r>
        <w:rPr>
          <w:rFonts w:hint="eastAsia"/>
        </w:rPr>
        <w:br/>
      </w:r>
      <w:r>
        <w:rPr>
          <w:rFonts w:hint="eastAsia"/>
        </w:rPr>
        <w:t>　　第一节 农机下游行业增长情况</w:t>
      </w:r>
      <w:r>
        <w:rPr>
          <w:rFonts w:hint="eastAsia"/>
        </w:rPr>
        <w:br/>
      </w:r>
      <w:r>
        <w:rPr>
          <w:rFonts w:hint="eastAsia"/>
        </w:rPr>
        <w:t>　　第二节 农机下游行业区域分布情况</w:t>
      </w:r>
      <w:r>
        <w:rPr>
          <w:rFonts w:hint="eastAsia"/>
        </w:rPr>
        <w:br/>
      </w:r>
      <w:r>
        <w:rPr>
          <w:rFonts w:hint="eastAsia"/>
        </w:rPr>
        <w:t>　　第三节 农机下游行业发展预测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国内外经济形势对农机下游行业的影响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农机行业渠道分析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农机行业成长性</w:t>
      </w:r>
      <w:r>
        <w:rPr>
          <w:rFonts w:hint="eastAsia"/>
        </w:rPr>
        <w:br/>
      </w:r>
      <w:r>
        <w:rPr>
          <w:rFonts w:hint="eastAsia"/>
        </w:rPr>
        <w:t>　　第一节 农机行业固定资产增长</w:t>
      </w:r>
      <w:r>
        <w:rPr>
          <w:rFonts w:hint="eastAsia"/>
        </w:rPr>
        <w:br/>
      </w:r>
      <w:r>
        <w:rPr>
          <w:rFonts w:hint="eastAsia"/>
        </w:rPr>
        <w:t>　　第二节 农机行业收入及利润增长</w:t>
      </w:r>
      <w:r>
        <w:rPr>
          <w:rFonts w:hint="eastAsia"/>
        </w:rPr>
        <w:br/>
      </w:r>
      <w:r>
        <w:rPr>
          <w:rFonts w:hint="eastAsia"/>
        </w:rPr>
        <w:t>　　第三节 农机行业资产增长</w:t>
      </w:r>
      <w:r>
        <w:rPr>
          <w:rFonts w:hint="eastAsia"/>
        </w:rPr>
        <w:br/>
      </w:r>
      <w:r>
        <w:rPr>
          <w:rFonts w:hint="eastAsia"/>
        </w:rPr>
        <w:t>　　第四节 农机行业成长驱动因素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农机行业盈利性</w:t>
      </w:r>
      <w:r>
        <w:rPr>
          <w:rFonts w:hint="eastAsia"/>
        </w:rPr>
        <w:br/>
      </w:r>
      <w:r>
        <w:rPr>
          <w:rFonts w:hint="eastAsia"/>
        </w:rPr>
        <w:t>　　第一节 农机行业毛利率</w:t>
      </w:r>
      <w:r>
        <w:rPr>
          <w:rFonts w:hint="eastAsia"/>
        </w:rPr>
        <w:br/>
      </w:r>
      <w:r>
        <w:rPr>
          <w:rFonts w:hint="eastAsia"/>
        </w:rPr>
        <w:t>　　第二节 农机行业净利率</w:t>
      </w:r>
      <w:r>
        <w:rPr>
          <w:rFonts w:hint="eastAsia"/>
        </w:rPr>
        <w:br/>
      </w:r>
      <w:r>
        <w:rPr>
          <w:rFonts w:hint="eastAsia"/>
        </w:rPr>
        <w:t>　　第三节 农机行业资产利润率</w:t>
      </w:r>
      <w:r>
        <w:rPr>
          <w:rFonts w:hint="eastAsia"/>
        </w:rPr>
        <w:br/>
      </w:r>
      <w:r>
        <w:rPr>
          <w:rFonts w:hint="eastAsia"/>
        </w:rPr>
        <w:t>　　第四节 影响农机行业盈利性的有利、不利因素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各区域农机行业发展现状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各区域农机行业发展特征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各区域农机行业发展趋势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重点省市农机行业发展状况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中国农机行业重点企业发展分析（3-5家）</w:t>
      </w:r>
      <w:r>
        <w:rPr>
          <w:rFonts w:hint="eastAsia"/>
        </w:rPr>
        <w:br/>
      </w:r>
      <w:r>
        <w:rPr>
          <w:rFonts w:hint="eastAsia"/>
        </w:rPr>
        <w:t>　　第一节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四川吉峰农机连锁股份有限公司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第十八章 农机行业风险分析</w:t>
      </w:r>
      <w:r>
        <w:rPr>
          <w:rFonts w:hint="eastAsia"/>
        </w:rPr>
        <w:br/>
      </w:r>
      <w:r>
        <w:rPr>
          <w:rFonts w:hint="eastAsia"/>
        </w:rPr>
        <w:t>　　第一节 农机行业环境风险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农机行业产业链上下游风险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农机行业政策风险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农机行业市场风险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农机行业其他风险分析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农机行业发展前景预测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五、农机行业面临的机遇和挑战</w:t>
      </w:r>
      <w:r>
        <w:rPr>
          <w:rFonts w:hint="eastAsia"/>
        </w:rPr>
        <w:br/>
      </w:r>
      <w:r>
        <w:rPr>
          <w:rFonts w:hint="eastAsia"/>
        </w:rPr>
        <w:t>　　第二节 农机企业营销策略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农机企业投资策略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农机企业应对当前经济形势策略建议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行业建议分析</w:t>
      </w:r>
      <w:r>
        <w:rPr>
          <w:rFonts w:hint="eastAsia"/>
        </w:rPr>
        <w:br/>
      </w:r>
      <w:r>
        <w:rPr>
          <w:rFonts w:hint="eastAsia"/>
        </w:rPr>
        <w:t>第二十章 投资建议</w:t>
      </w:r>
      <w:r>
        <w:rPr>
          <w:rFonts w:hint="eastAsia"/>
        </w:rPr>
        <w:br/>
      </w:r>
      <w:r>
        <w:rPr>
          <w:rFonts w:hint="eastAsia"/>
        </w:rPr>
        <w:t>　　第一节 行业投资建议</w:t>
      </w:r>
      <w:r>
        <w:rPr>
          <w:rFonts w:hint="eastAsia"/>
        </w:rPr>
        <w:br/>
      </w:r>
      <w:r>
        <w:rPr>
          <w:rFonts w:hint="eastAsia"/>
        </w:rPr>
        <w:t>　　第二节 (中⋅智⋅林)行业发展策略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世界主要发达国家农业机械化主要经营模式</w:t>
      </w:r>
      <w:r>
        <w:rPr>
          <w:rFonts w:hint="eastAsia"/>
        </w:rPr>
        <w:br/>
      </w:r>
      <w:r>
        <w:rPr>
          <w:rFonts w:hint="eastAsia"/>
        </w:rPr>
        <w:t>　　图表 世界主要发达国家农业机械化主要政策支持</w:t>
      </w:r>
      <w:r>
        <w:rPr>
          <w:rFonts w:hint="eastAsia"/>
        </w:rPr>
        <w:br/>
      </w:r>
      <w:r>
        <w:rPr>
          <w:rFonts w:hint="eastAsia"/>
        </w:rPr>
        <w:t>　　图表 2024-2025年规模以上国内生产总值增速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中国农业机械制造行业发展规划</w:t>
      </w:r>
      <w:r>
        <w:rPr>
          <w:rFonts w:hint="eastAsia"/>
        </w:rPr>
        <w:br/>
      </w:r>
      <w:r>
        <w:rPr>
          <w:rFonts w:hint="eastAsia"/>
        </w:rPr>
        <w:t>　　图表 农业生产机械化国内外差距</w:t>
      </w:r>
      <w:r>
        <w:rPr>
          <w:rFonts w:hint="eastAsia"/>
        </w:rPr>
        <w:br/>
      </w:r>
      <w:r>
        <w:rPr>
          <w:rFonts w:hint="eastAsia"/>
        </w:rPr>
        <w:t>　　图表 国内外品牌主要品牌农机产品技术结构对比</w:t>
      </w:r>
      <w:r>
        <w:rPr>
          <w:rFonts w:hint="eastAsia"/>
        </w:rPr>
        <w:br/>
      </w:r>
      <w:r>
        <w:rPr>
          <w:rFonts w:hint="eastAsia"/>
        </w:rPr>
        <w:t>　　图表 2020-2025年中国政府农业机械购买补贴规模情况图</w:t>
      </w:r>
      <w:r>
        <w:rPr>
          <w:rFonts w:hint="eastAsia"/>
        </w:rPr>
        <w:br/>
      </w:r>
      <w:r>
        <w:rPr>
          <w:rFonts w:hint="eastAsia"/>
        </w:rPr>
        <w:t>　　图表 2020-2025年农机行业市场规模及增速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2025-2031年农机行业市场规模及增速预测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2024-2025年我国农机行业主要产品产量分析</w:t>
      </w:r>
      <w:r>
        <w:rPr>
          <w:rFonts w:hint="eastAsia"/>
        </w:rPr>
        <w:br/>
      </w:r>
      <w:r>
        <w:rPr>
          <w:rFonts w:hint="eastAsia"/>
        </w:rPr>
        <w:t>　　图表 2025年我国农机行业区域产值分析</w:t>
      </w:r>
      <w:r>
        <w:rPr>
          <w:rFonts w:hint="eastAsia"/>
        </w:rPr>
        <w:br/>
      </w:r>
      <w:r>
        <w:rPr>
          <w:rFonts w:hint="eastAsia"/>
        </w:rPr>
        <w:t>　　图表 农机行业企业集中度分析</w:t>
      </w:r>
      <w:r>
        <w:rPr>
          <w:rFonts w:hint="eastAsia"/>
        </w:rPr>
        <w:br/>
      </w:r>
      <w:r>
        <w:rPr>
          <w:rFonts w:hint="eastAsia"/>
        </w:rPr>
        <w:t>　　图表 农机行业产品价格与成本的关系</w:t>
      </w:r>
      <w:r>
        <w:rPr>
          <w:rFonts w:hint="eastAsia"/>
        </w:rPr>
        <w:br/>
      </w:r>
      <w:r>
        <w:rPr>
          <w:rFonts w:hint="eastAsia"/>
        </w:rPr>
        <w:t>　　图表 2025年农机行业用户购买时决策影响因素</w:t>
      </w:r>
      <w:r>
        <w:rPr>
          <w:rFonts w:hint="eastAsia"/>
        </w:rPr>
        <w:br/>
      </w:r>
      <w:r>
        <w:rPr>
          <w:rFonts w:hint="eastAsia"/>
        </w:rPr>
        <w:t>　　图表 2025年农机行业被调查者社会属性构成</w:t>
      </w:r>
      <w:r>
        <w:rPr>
          <w:rFonts w:hint="eastAsia"/>
        </w:rPr>
        <w:br/>
      </w:r>
      <w:r>
        <w:rPr>
          <w:rFonts w:hint="eastAsia"/>
        </w:rPr>
        <w:t>　　图表 2025年农机行业用户购买动机分析</w:t>
      </w:r>
      <w:r>
        <w:rPr>
          <w:rFonts w:hint="eastAsia"/>
        </w:rPr>
        <w:br/>
      </w:r>
      <w:r>
        <w:rPr>
          <w:rFonts w:hint="eastAsia"/>
        </w:rPr>
        <w:t>　　图表 2025年农机行业用户购买时关注因素</w:t>
      </w:r>
      <w:r>
        <w:rPr>
          <w:rFonts w:hint="eastAsia"/>
        </w:rPr>
        <w:br/>
      </w:r>
      <w:r>
        <w:rPr>
          <w:rFonts w:hint="eastAsia"/>
        </w:rPr>
        <w:t>　　图表 2020-2025年农机零件行业产值分析</w:t>
      </w:r>
      <w:r>
        <w:rPr>
          <w:rFonts w:hint="eastAsia"/>
        </w:rPr>
        <w:br/>
      </w:r>
      <w:r>
        <w:rPr>
          <w:rFonts w:hint="eastAsia"/>
        </w:rPr>
        <w:t>　　图表 2025年世界钢铁生产分布分析</w:t>
      </w:r>
      <w:r>
        <w:rPr>
          <w:rFonts w:hint="eastAsia"/>
        </w:rPr>
        <w:br/>
      </w:r>
      <w:r>
        <w:rPr>
          <w:rFonts w:hint="eastAsia"/>
        </w:rPr>
        <w:t>　　图表 2025年农机零件区域分析</w:t>
      </w:r>
      <w:r>
        <w:rPr>
          <w:rFonts w:hint="eastAsia"/>
        </w:rPr>
        <w:br/>
      </w:r>
      <w:r>
        <w:rPr>
          <w:rFonts w:hint="eastAsia"/>
        </w:rPr>
        <w:t>　　图表 2025年我国农机行业产品比例分析</w:t>
      </w:r>
      <w:r>
        <w:rPr>
          <w:rFonts w:hint="eastAsia"/>
        </w:rPr>
        <w:br/>
      </w:r>
      <w:r>
        <w:rPr>
          <w:rFonts w:hint="eastAsia"/>
        </w:rPr>
        <w:t>　　图表 美国、日本、中国机械化进程比较</w:t>
      </w:r>
      <w:r>
        <w:rPr>
          <w:rFonts w:hint="eastAsia"/>
        </w:rPr>
        <w:br/>
      </w:r>
      <w:r>
        <w:rPr>
          <w:rFonts w:hint="eastAsia"/>
        </w:rPr>
        <w:t>　　图表 农机行业渠道分析</w:t>
      </w:r>
      <w:r>
        <w:rPr>
          <w:rFonts w:hint="eastAsia"/>
        </w:rPr>
        <w:br/>
      </w:r>
      <w:r>
        <w:rPr>
          <w:rFonts w:hint="eastAsia"/>
        </w:rPr>
        <w:t>　　图表 2020-2025年我国农机行业固定资产增长</w:t>
      </w:r>
      <w:r>
        <w:rPr>
          <w:rFonts w:hint="eastAsia"/>
        </w:rPr>
        <w:br/>
      </w:r>
      <w:r>
        <w:rPr>
          <w:rFonts w:hint="eastAsia"/>
        </w:rPr>
        <w:t>　　图表 2020-2025年我国农机行业销售收入增长</w:t>
      </w:r>
      <w:r>
        <w:rPr>
          <w:rFonts w:hint="eastAsia"/>
        </w:rPr>
        <w:br/>
      </w:r>
      <w:r>
        <w:rPr>
          <w:rFonts w:hint="eastAsia"/>
        </w:rPr>
        <w:t>　　图表 2020-2025年我国农机行业销售利润增长</w:t>
      </w:r>
      <w:r>
        <w:rPr>
          <w:rFonts w:hint="eastAsia"/>
        </w:rPr>
        <w:br/>
      </w:r>
      <w:r>
        <w:rPr>
          <w:rFonts w:hint="eastAsia"/>
        </w:rPr>
        <w:t>　　图表 2020-2025年我国农机行业资产增长</w:t>
      </w:r>
      <w:r>
        <w:rPr>
          <w:rFonts w:hint="eastAsia"/>
        </w:rPr>
        <w:br/>
      </w:r>
      <w:r>
        <w:rPr>
          <w:rFonts w:hint="eastAsia"/>
        </w:rPr>
        <w:t>　　图表 2020-2025年我国农机行业毛利率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2020-2025年我国农机行业资产利润率</w:t>
      </w:r>
      <w:r>
        <w:rPr>
          <w:rFonts w:hint="eastAsia"/>
        </w:rPr>
        <w:br/>
      </w:r>
      <w:r>
        <w:rPr>
          <w:rFonts w:hint="eastAsia"/>
        </w:rPr>
        <w:t>　　图表 2025年全国大型拖拉机产量情况</w:t>
      </w:r>
      <w:r>
        <w:rPr>
          <w:rFonts w:hint="eastAsia"/>
        </w:rPr>
        <w:br/>
      </w:r>
      <w:r>
        <w:rPr>
          <w:rFonts w:hint="eastAsia"/>
        </w:rPr>
        <w:t>　　图表 2025年新疆机械研究院股份有限公司主营构成分析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2025年中国一拖集团有限公司主营构成分析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2024-2025年中国一拖集团有限公司每股指标分析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2024-2025年中国一拖集团有限公司成长能力分析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2024-2025年中国一拖集团有限公司盈利能力分析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2024-2025年中国一拖集团有限公司盈利质量分析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2024-2025年中国一拖集团有限公司运营能力分析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2024-2025年中国一拖集团有限公司财务风险分析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2024-2025年中国一拖集团有限公司资产负债表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2024-2025年中国一拖集团有限公司利润表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2024-2025年中国一拖集团有限公司现金流量表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2025年四川吉峰农机连锁股份有限公司主营构成分析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2020-2025年四川吉峰农机连锁股份有限公司现金流量表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2025年江苏江淮动力股份有限公司主营构成分析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2020-2025年江苏江淮动力股份有限公司现金流量表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2025年常柴股份有限公司主营构成分析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2024-2025年常柴股份有限公司每股指标分析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2024-2025年常柴股份有限公司成长能力分析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2024-2025年常柴股份有限公司盈利能力分析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2024-2025年常柴股份有限公司盈利质量分析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2024-2025年常柴股份有限公司运营能力分析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2024-2025年常柴股份有限公司财务风险分析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2024-2025年常柴股份有限公司资产负债表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2024-2025年常柴股份有限公司利润表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2024-2025年常柴股份有限公司现金流量表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中国农业机械制造行业产业链图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13fa088ab4136" w:history="1">
        <w:r>
          <w:rPr>
            <w:rStyle w:val="Hyperlink"/>
          </w:rPr>
          <w:t>中国农机行业发展调研与市场前景预测报告（2025-2031年）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13fa088ab4136" w:history="1">
        <w:r>
          <w:rPr>
            <w:rStyle w:val="Hyperlink"/>
          </w:rPr>
          <w:t>https://www.20087.com/M_JiXieJiDian/80/NongJiHangYeXianZhuangYuFaZhanQuShi.html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热点：中国农机网、农机使用与维修、农业机械设备大全、农机网官网、拖地机十大排名、农机网、新款玉米脱粒机2023、农机二手车交易市场、农机驾驶证查询网站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c540b123d4c40" w:history="1">
      <w:r>
        <w:rPr>
          <w:rStyle w:val="Hyperlink"/>
        </w:rPr>
        <w:t>中国农机行业发展调研与市场前景预测报告（2025-2031年）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NongJiHangYeXianZhuangYuFaZhanQuShi.html" TargetMode="External" Id="R44013fa088ab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NongJiHangYeXianZhuangYuFaZhanQuShi.html" TargetMode="External" Id="R87bc540b123d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2025-03-03T04:48:00Z</dcterms:created>
  <dcterms:modified xsi:type="dcterms:W3CDTF">2025-03-03T05:48:00Z</dcterms:modified>
  <dc:subject>中国农机行业发展调研与市场前景预测报告（2025-2031年）</dc:subject>
  <dc:title>中国农机行业发展调研与市场前景预测报告（2025-2031年）</dc:title>
  <cp:keywords>中国农机行业发展调研与市场前景预测报告（2025-2031年）</cp:keywords>
  <dc:description>中国农机行业发展调研与市场前景预测报告（2025-2031年）</dc:description>
</cp:coreProperties>
</file>