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176580b5140b5" w:history="1">
              <w:r>
                <w:rPr>
                  <w:rStyle w:val="Hyperlink"/>
                </w:rPr>
                <w:t>2024-2030年全球与中国反击式破碎机市场现状及前景趋势预测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176580b5140b5" w:history="1">
              <w:r>
                <w:rPr>
                  <w:rStyle w:val="Hyperlink"/>
                </w:rPr>
                <w:t>2024-2030年全球与中国反击式破碎机市场现状及前景趋势预测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176580b5140b5" w:history="1">
                <w:r>
                  <w:rPr>
                    <w:rStyle w:val="Hyperlink"/>
                  </w:rPr>
                  <w:t>https://www.20087.com/0/38/FanJiShiPoSuiJiHangYeFaZhanQuShi.html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击式破碎机是一种用于物料破碎的机械设备，广泛应用于矿山、建筑、化工等多个领域。近年来，随着基础设施建设和矿业活动的增加，反击式破碎机市场需求稳步上升。技术方面，现代反击式破碎机注重提升破碎效率、降低能耗和维护成本，同时，环保要求促使制造商研发噪音更低、粉尘排放更少的设备。此外，数字化和自动化技术的引入，使得破碎机的监控与控制更为精确，增强了设备的稳定性和安全性。</w:t>
      </w:r>
      <w:r>
        <w:rPr>
          <w:rFonts w:hint="eastAsia"/>
        </w:rPr>
        <w:br/>
      </w:r>
      <w:r>
        <w:rPr>
          <w:rFonts w:hint="eastAsia"/>
        </w:rPr>
        <w:t>　　未来，反击式破碎机行业将朝着高效、环保、智能化的方向发展。一方面，为了应对日益严格的环保政策，破碎机将采用更先进的除尘技术和低噪音设计，减少对环境的影响。另一方面，随着物联网和工业4.0的推进，反击式破碎机将集成更多传感器和智能控制系统，实现远程监控和预测性维护，提高设备的运行效率和可靠性。同时，模块化设计和定制化服务也将成为行业趋势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176580b5140b5" w:history="1">
        <w:r>
          <w:rPr>
            <w:rStyle w:val="Hyperlink"/>
          </w:rPr>
          <w:t>2024-2030年全球与中国反击式破碎机市场现状及前景趋势预测</w:t>
        </w:r>
      </w:hyperlink>
      <w:r>
        <w:rPr>
          <w:rFonts w:hint="eastAsia"/>
        </w:rPr>
        <w:t>》基于详实数据，从市场规模、需求变化及价格动态等维度，全面解析了反击式破碎机行业的现状与发展趋势，并对反击式破碎机产业链各环节进行了系统性探讨。报告科学预测了反击式破碎机行业未来发展方向，重点分析了反击式破碎机技术现状及创新路径，同时聚焦反击式破碎机重点企业的经营表现，评估了市场竞争格局、品牌影响力及市场集中度。通过对细分市场的深入研究及SWOT分析，报告揭示了反击式破碎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中国反击式破碎机概述</w:t>
      </w:r>
      <w:r>
        <w:rPr>
          <w:rFonts w:hint="eastAsia"/>
        </w:rPr>
        <w:br/>
      </w:r>
      <w:r>
        <w:rPr>
          <w:rFonts w:hint="eastAsia"/>
        </w:rPr>
        <w:t>　　第一节 反击式破碎机行业定义</w:t>
      </w:r>
      <w:r>
        <w:rPr>
          <w:rFonts w:hint="eastAsia"/>
        </w:rPr>
        <w:br/>
      </w:r>
      <w:r>
        <w:rPr>
          <w:rFonts w:hint="eastAsia"/>
        </w:rPr>
        <w:t>　　第二节 反击式破碎机行业发展特性</w:t>
      </w:r>
      <w:r>
        <w:rPr>
          <w:rFonts w:hint="eastAsia"/>
        </w:rPr>
        <w:br/>
      </w:r>
      <w:r>
        <w:rPr>
          <w:rFonts w:hint="eastAsia"/>
        </w:rPr>
        <w:t>　　第三节 反击式破碎机产业链分析</w:t>
      </w:r>
      <w:r>
        <w:rPr>
          <w:rFonts w:hint="eastAsia"/>
        </w:rPr>
        <w:br/>
      </w:r>
      <w:r>
        <w:rPr>
          <w:rFonts w:hint="eastAsia"/>
        </w:rPr>
        <w:t>　　第四节 反击式破碎机行业生命周期分析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2023-2024年国外主要反击式破碎机市场发展概况</w:t>
      </w:r>
      <w:r>
        <w:rPr>
          <w:rFonts w:hint="eastAsia"/>
        </w:rPr>
        <w:br/>
      </w:r>
      <w:r>
        <w:rPr>
          <w:rFonts w:hint="eastAsia"/>
        </w:rPr>
        <w:t>　　第一节 全球反击式破碎机市场发展分析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欧洲地区主要国家反击式破碎机市场概况</w:t>
      </w:r>
      <w:r>
        <w:rPr>
          <w:rFonts w:hint="eastAsia"/>
        </w:rPr>
        <w:br/>
      </w:r>
      <w:r>
        <w:rPr>
          <w:rFonts w:hint="eastAsia"/>
        </w:rPr>
        <w:t>　　第三节 北美地区反击式破碎机市场概况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亚洲地区主要国家反击式破碎机市场概况</w:t>
      </w:r>
      <w:r>
        <w:rPr>
          <w:rFonts w:hint="eastAsia"/>
        </w:rPr>
        <w:br/>
      </w:r>
      <w:r>
        <w:rPr>
          <w:rFonts w:hint="eastAsia"/>
        </w:rPr>
        <w:t>　　第五节 全球反击式破碎机市场发展预测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2023-2024年中国反击式破碎机发展环境分析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反击式破碎机行业相关政策、标准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反击式破碎机行业相关发展规划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2023-2024年中国反击式破碎机技术发展分析</w:t>
      </w:r>
      <w:r>
        <w:rPr>
          <w:rFonts w:hint="eastAsia"/>
        </w:rPr>
        <w:br/>
      </w:r>
      <w:r>
        <w:rPr>
          <w:rFonts w:hint="eastAsia"/>
        </w:rPr>
        <w:t>　　第一节 当前反击式破碎机技术发展现状分析</w:t>
      </w:r>
      <w:r>
        <w:rPr>
          <w:rFonts w:hint="eastAsia"/>
        </w:rPr>
        <w:br/>
      </w:r>
      <w:r>
        <w:rPr>
          <w:rFonts w:hint="eastAsia"/>
        </w:rPr>
        <w:t>　　第二节 反击式破碎机生产中需注意的问题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反击式破碎机行业主要技术发展趋势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反击式破碎机市场特性分析</w:t>
      </w:r>
      <w:r>
        <w:rPr>
          <w:rFonts w:hint="eastAsia"/>
        </w:rPr>
        <w:br/>
      </w:r>
      <w:r>
        <w:rPr>
          <w:rFonts w:hint="eastAsia"/>
        </w:rPr>
        <w:t>　　第一节 反击式破碎机行业集中度分析</w:t>
      </w:r>
      <w:r>
        <w:rPr>
          <w:rFonts w:hint="eastAsia"/>
        </w:rPr>
        <w:br/>
      </w:r>
      <w:r>
        <w:rPr>
          <w:rFonts w:hint="eastAsia"/>
        </w:rPr>
        <w:t>　　第二节 反击式破碎机行业SWOT分析</w:t>
      </w:r>
      <w:r>
        <w:rPr>
          <w:rFonts w:hint="eastAsia"/>
        </w:rPr>
        <w:br/>
      </w:r>
      <w:r>
        <w:rPr>
          <w:rFonts w:hint="eastAsia"/>
        </w:rPr>
        <w:t>　　　　一、反击式破碎机行业优势</w:t>
      </w:r>
      <w:r>
        <w:rPr>
          <w:rFonts w:hint="eastAsia"/>
        </w:rPr>
        <w:br/>
      </w:r>
      <w:r>
        <w:rPr>
          <w:rFonts w:hint="eastAsia"/>
        </w:rPr>
        <w:t>　　　　二、反击式破碎机行业劣势</w:t>
      </w:r>
      <w:r>
        <w:rPr>
          <w:rFonts w:hint="eastAsia"/>
        </w:rPr>
        <w:br/>
      </w:r>
      <w:r>
        <w:rPr>
          <w:rFonts w:hint="eastAsia"/>
        </w:rPr>
        <w:t>　　　　三、反击式破碎机行业机会</w:t>
      </w:r>
      <w:r>
        <w:rPr>
          <w:rFonts w:hint="eastAsia"/>
        </w:rPr>
        <w:br/>
      </w:r>
      <w:r>
        <w:rPr>
          <w:rFonts w:hint="eastAsia"/>
        </w:rPr>
        <w:t>　　　　四、反击式破碎机行业风险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中国反击式破碎机发展现状</w:t>
      </w:r>
      <w:r>
        <w:rPr>
          <w:rFonts w:hint="eastAsia"/>
        </w:rPr>
        <w:br/>
      </w:r>
      <w:r>
        <w:rPr>
          <w:rFonts w:hint="eastAsia"/>
        </w:rPr>
        <w:t>　　第一节 中国反击式破碎机市场现状分析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中国反击式破碎机行业产量情况分析及预测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一、反击式破碎机总体产能规模</w:t>
      </w:r>
      <w:r>
        <w:rPr>
          <w:rFonts w:hint="eastAsia"/>
        </w:rPr>
        <w:br/>
      </w:r>
      <w:r>
        <w:rPr>
          <w:rFonts w:hint="eastAsia"/>
        </w:rPr>
        <w:t>　　　　二、反击式破碎机生产区域分布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三、2019-2024年中国反击式破碎机产量统计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四、2024-2030年中国反击式破碎机产量预测</w:t>
      </w:r>
      <w:r>
        <w:rPr>
          <w:rFonts w:hint="eastAsia"/>
        </w:rPr>
        <w:br/>
      </w:r>
      <w:r>
        <w:rPr>
          <w:rFonts w:hint="eastAsia"/>
        </w:rPr>
        <w:t>　　第三节 中国反击式破碎机市场需求分析及预测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一、中国反击式破碎机市场需求特点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二、2019-2024年中国反击式破碎机市场需求量统计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三、2024-2030年中国反击式破碎机市场需求量预测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中国反击式破碎机价格趋势分析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一、2019-2024年中国反击式破碎机市场价格趋势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二、2024-2030年中国反击式破碎机市场价格走势预测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2019-2024年反击式破碎机行业经济运行状况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2019-2024年中国反击式破碎机行业盈利能力分析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2019-2024年中国反击式破碎机行业发展能力分析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2019-2024年反击式破碎机行业偿债能力分析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2019-2024年反击式破碎机制造企业数量分析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反击式破碎机行业上、下游市场分析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反击式破碎机行业上游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反击式破碎机行业下游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中国反击式破碎机行业重点地区发展分析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反击式破碎机行业重点区域市场结构调研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**地区反击式破碎机市场发展分析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**地区反击式破碎机市场发展分析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**地区反击式破碎机市场发展分析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**地区反击式破碎机市场发展分析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**地区反击式破碎机市场发展分析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2019-2024年中国反击式破碎机进出口分析</w:t>
      </w:r>
      <w:r>
        <w:rPr>
          <w:rFonts w:hint="eastAsia"/>
        </w:rPr>
        <w:br/>
      </w:r>
      <w:r>
        <w:rPr>
          <w:rFonts w:hint="eastAsia"/>
        </w:rPr>
        <w:t>　　第一节 反击式破碎机进口情况分析</w:t>
      </w:r>
      <w:r>
        <w:rPr>
          <w:rFonts w:hint="eastAsia"/>
        </w:rPr>
        <w:br/>
      </w:r>
      <w:r>
        <w:rPr>
          <w:rFonts w:hint="eastAsia"/>
        </w:rPr>
        <w:t>　　第二节 反击式破碎机出口情况分析</w:t>
      </w:r>
      <w:r>
        <w:rPr>
          <w:rFonts w:hint="eastAsia"/>
        </w:rPr>
        <w:br/>
      </w:r>
      <w:r>
        <w:rPr>
          <w:rFonts w:hint="eastAsia"/>
        </w:rPr>
        <w:t>　　第三节 影响反击式破碎机进出口因素分析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反击式破碎机行业重点企业竞争力分析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三、企业反击式破碎机经营状况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三、企业反击式破碎机经营状况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三、企业反击式破碎机经营状况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三、企业反击式破碎机经营状况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三、企业反击式破碎机经营状况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三、企业反击式破碎机经营状况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反击式破碎机行业企业经营策略研究分析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反击式破碎机企业多样化经营策略分析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一、反击式破碎机企业多样化经营情况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二、现行反击式破碎机行业多样化经营的方向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大型反击式破碎机企业集团未来发展策略分析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对中小反击式破碎机企业生产经营的建议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反击式破碎机行业投资风险预警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影响反击式破碎机行业发展的主要因素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一、2024年影响反击式破碎机行业运行的有利因素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二、2024年影响反击式破碎机行业运行的稳定因素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三、2024年影响反击式破碎机行业运行的不利因素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四、2024年我国反击式破碎机行业发展面临的挑战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五、2024年我国反击式破碎机行业发展面临的机遇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反击式破碎机行业投资风险预警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一、反击式破碎机行业市场风险预测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二、反击式破碎机行业政策风险预测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三、反击式破碎机行业经营风险预测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四、反击式破碎机行业技术风险预测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五、反击式破碎机行业竞争风险预测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六、反击式破碎机行业其他风险预测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反击式破碎机投资建议</w:t>
      </w:r>
      <w:r>
        <w:rPr>
          <w:rFonts w:hint="eastAsia"/>
        </w:rPr>
        <w:br/>
      </w:r>
      <w:r>
        <w:rPr>
          <w:rFonts w:hint="eastAsia"/>
        </w:rPr>
        <w:t>　　第一节 2024年反击式破碎机市场前景分析</w:t>
      </w:r>
      <w:r>
        <w:rPr>
          <w:rFonts w:hint="eastAsia"/>
        </w:rPr>
        <w:br/>
      </w:r>
      <w:r>
        <w:rPr>
          <w:rFonts w:hint="eastAsia"/>
        </w:rPr>
        <w:t>　　第二节 2024年反击式破碎机发展趋势预测</w:t>
      </w:r>
      <w:r>
        <w:rPr>
          <w:rFonts w:hint="eastAsia"/>
        </w:rPr>
        <w:br/>
      </w:r>
      <w:r>
        <w:rPr>
          <w:rFonts w:hint="eastAsia"/>
        </w:rPr>
        <w:t>　　第三节 反击式破碎机行业投资进入壁垒分析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反击式破碎机行业历程</w:t>
      </w:r>
      <w:r>
        <w:rPr>
          <w:rFonts w:hint="eastAsia"/>
        </w:rPr>
        <w:br/>
      </w:r>
      <w:r>
        <w:rPr>
          <w:rFonts w:hint="eastAsia"/>
        </w:rPr>
        <w:t>　　图表 反击式破碎机行业生命周期</w:t>
      </w:r>
      <w:r>
        <w:rPr>
          <w:rFonts w:hint="eastAsia"/>
        </w:rPr>
        <w:br/>
      </w:r>
      <w:r>
        <w:rPr>
          <w:rFonts w:hint="eastAsia"/>
        </w:rPr>
        <w:t>　　图表 反击式破碎机行业产业链分析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2019-2024年反击式破碎机行业市场容量分析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2024年中国反击式破碎机行业需求领域分布格局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2024年中国反击式破碎机进口国家及地区分析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2024年中国反击式破碎机出口国家及地区分析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2024-2030年中国反击式破碎机行业产能预测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2024-2030年中国反击式破碎机行业产量预测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2024-2030年中国反击式破碎机市场需求量预测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2024-2030年中国反击式破碎机行业供需平衡预测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2024-2030年中国反击式破碎机行业市场容量预测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2024-2030年中国反击式破碎机行业市场规模预测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2024-2030年中国反击式破碎机市场前景分析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2024-2030年中国反击式破碎机行业发展趋势预测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176580b5140b5" w:history="1">
        <w:r>
          <w:rPr>
            <w:rStyle w:val="Hyperlink"/>
          </w:rPr>
          <w:t>2024-2030年全球与中国反击式破碎机市场现状及前景趋势预测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176580b5140b5" w:history="1">
        <w:r>
          <w:rPr>
            <w:rStyle w:val="Hyperlink"/>
          </w:rPr>
          <w:t>https://www.20087.com/0/38/FanJiShiPoSuiJiHangYeFaZhanQuShi.html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热点：单齿辊破碎机、反击破碎机破碎原理、300x1300细鄂破机最高产量、反击式破碎破碎机、小型破碎机、气腿式凿岩机、矿山破碎机械设备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69be8d0e24ec4" w:history="1">
      <w:r>
        <w:rPr>
          <w:rStyle w:val="Hyperlink"/>
        </w:rPr>
        <w:t>2024-2030年全球与中国反击式破碎机市场现状及前景趋势预测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anJiShiPoSuiJiHangYeFaZhanQuShi.html" TargetMode="External" Id="R74c176580b51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anJiShiPoSuiJiHangYeFaZhanQuShi.html" TargetMode="External" Id="Re8369be8d0e2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2024-01-25T02:51:00Z</dcterms:created>
  <dcterms:modified xsi:type="dcterms:W3CDTF">2024-01-25T03:51:00Z</dcterms:modified>
  <dc:subject>2024-2030年全球与中国反击式破碎机市场现状及前景趋势预测</dc:subject>
  <dc:title>2024-2030年全球与中国反击式破碎机市场现状及前景趋势预测</dc:title>
  <cp:keywords>2024-2030年全球与中国反击式破碎机市场现状及前景趋势预测</cp:keywords>
  <dc:description>2024-2030年全球与中国反击式破碎机市场现状及前景趋势预测</dc:description>
</cp:coreProperties>
</file>