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02e1c87c843f7" w:history="1">
              <w:r>
                <w:rPr>
                  <w:rStyle w:val="Hyperlink"/>
                </w:rPr>
                <w:t>2026-2032年全球与中国履带吊行业研究及发展前景分析报告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02e1c87c843f7" w:history="1">
              <w:r>
                <w:rPr>
                  <w:rStyle w:val="Hyperlink"/>
                </w:rPr>
                <w:t>2026-2032年全球与中国履带吊行业研究及发展前景分析报告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02e1c87c843f7" w:history="1">
                <w:r>
                  <w:rPr>
                    <w:rStyle w:val="Hyperlink"/>
                  </w:rPr>
                  <w:t>https://www.20087.com/0/08/LvDaiDiaoShiChangQianJing.html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吊（履带式起重机）作为超重型吊装设备，在风电安装、桥梁建设、石化工程及大型基础设施项目中发挥关键作用。现代履带吊普遍具备超大起重量（千吨级以上）、超长主臂与变幅副臂组合、全液压驱动及智能控制系统，支持复杂工况下的精准作业。设备在结构强度、稳定性与转场效率方面持续优化，部分机型采用模块化设计，便于拆装运输。安全系统集成力矩限制器、倾角传感器与远程监控平台，保障高风险作业安全。国产履带吊在核心技术（如液压系统、控制系统）上逐步突破，市场份额稳步提升。</w:t>
      </w:r>
      <w:r>
        <w:rPr>
          <w:rFonts w:hint="eastAsia"/>
        </w:rPr>
        <w:br/>
      </w:r>
      <w:r>
        <w:rPr>
          <w:rFonts w:hint="eastAsia"/>
        </w:rPr>
        <w:t>　　未来，履带吊将向电动化、智能化与协同作业方向深度演进。市场调研网认为，混合动力或纯电驱动系统将降低施工碳排放与噪音，适应城市及生态敏感区作业要求。数字孪生与BIM技术将实现吊装路径预演、碰撞检测与实时姿态校正，提升施工精度与安全性。在大型风电项目中，履带吊将与塔筒升降平台、自动扳手等设备协同，形成一体化吊装解决方案。此外，5G远程操控与自动驾驶技术有望在危险或重复性工况中试点应用。履带吊正从单一重型机械，转型为智能建造体系中的高精度、低干预吊装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b02e1c87c843f7" w:history="1">
        <w:r>
          <w:rPr>
            <w:rStyle w:val="Hyperlink"/>
          </w:rPr>
          <w:t>2026-2032年全球与中国履带吊行业研究及发展前景分析报告</w:t>
        </w:r>
      </w:hyperlink>
      <w:r>
        <w:rPr>
          <w:rFonts w:hint="eastAsia"/>
        </w:rPr>
        <w:t>》，2025年履带吊行业市场规模达 亿元，预计2032年市场规模将达 亿元，期间年均复合增长率（CAGR）达 %。报告依托国家统计局、相关行业协会及科研机构的详实数据，结合履带吊行业研究团队的长期监测，系统分析了履带吊行业的市场规模、需求特征及产业链结构。报告全面阐述了履带吊行业现状，科学预测了市场前景与发展趋势，重点评估了履带吊重点企业的经营表现及竞争格局。同时，报告深入剖析了价格动态、市场集中度及品牌影响力，并对履带吊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按产品类型细分，全球履带吊市场规模2021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小吨位（50t）</w:t>
      </w:r>
      <w:r>
        <w:rPr>
          <w:rFonts w:hint="eastAsia"/>
        </w:rPr>
        <w:br/>
      </w:r>
      <w:r>
        <w:rPr>
          <w:rFonts w:hint="eastAsia"/>
        </w:rPr>
        <w:t>　　　　1.3.3 中吨位（100-2000t）</w:t>
      </w:r>
      <w:r>
        <w:rPr>
          <w:rFonts w:hint="eastAsia"/>
        </w:rPr>
        <w:br/>
      </w:r>
      <w:r>
        <w:rPr>
          <w:rFonts w:hint="eastAsia"/>
        </w:rPr>
        <w:t>　　　　1.3.4 大吨位（3200t）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按应用细分，全球履带吊市场规模2021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水利</w:t>
      </w:r>
      <w:r>
        <w:rPr>
          <w:rFonts w:hint="eastAsia"/>
        </w:rPr>
        <w:br/>
      </w:r>
      <w:r>
        <w:rPr>
          <w:rFonts w:hint="eastAsia"/>
        </w:rPr>
        <w:t>　　　　1.4.4 能源化工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履带吊行业发展总体概况</w:t>
      </w:r>
      <w:r>
        <w:rPr>
          <w:rFonts w:hint="eastAsia"/>
        </w:rPr>
        <w:br/>
      </w:r>
      <w:r>
        <w:rPr>
          <w:rFonts w:hint="eastAsia"/>
        </w:rPr>
        <w:t>　　　　1.5.2 履带吊行业发展主要特点</w:t>
      </w:r>
      <w:r>
        <w:rPr>
          <w:rFonts w:hint="eastAsia"/>
        </w:rPr>
        <w:br/>
      </w:r>
      <w:r>
        <w:rPr>
          <w:rFonts w:hint="eastAsia"/>
        </w:rPr>
        <w:t>　　　　1.5.3 履带吊行业发展影响因素</w:t>
      </w:r>
      <w:r>
        <w:rPr>
          <w:rFonts w:hint="eastAsia"/>
        </w:rPr>
        <w:br/>
      </w:r>
      <w:r>
        <w:rPr>
          <w:rFonts w:hint="eastAsia"/>
        </w:rPr>
        <w:t>　　　　1.5.3 .1 履带吊有利因素</w:t>
      </w:r>
      <w:r>
        <w:rPr>
          <w:rFonts w:hint="eastAsia"/>
        </w:rPr>
        <w:br/>
      </w:r>
      <w:r>
        <w:rPr>
          <w:rFonts w:hint="eastAsia"/>
        </w:rPr>
        <w:t>　　　　1.5.3 .2 履带吊不利因素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全球市场，近三年履带吊主要企业占有率及排名（按销量）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履带吊主要企业在国际市场占有率（按销量，2023-2026）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2025年履带吊主要企业在国际市场排名（按销量）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全球市场主要企业履带吊销量（2023-2026）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全球市场，近三年履带吊主要企业占有率及排名（按收入）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履带吊主要企业在国际市场占有率（按收入，2023-2026）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2025年履带吊主要企业在国际市场排名（按收入）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全球市场主要企业履带吊销售收入（2023-2026）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全球市场主要企业履带吊销售价格（2023-2026）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中国市场，近三年履带吊主要企业占有率及排名（按销量）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履带吊主要企业在中国市场占有率（按销量，2023-2026）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2025年履带吊主要企业在中国市场排名（按销量）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中国市场主要企业履带吊销量（2023-2026）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中国市场，近三年履带吊主要企业占有率及排名（按收入）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履带吊主要企业在中国市场占有率（按收入，2023-2026）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2025年履带吊主要企业在中国市场排名（按收入）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中国市场主要企业履带吊销售收入（2023-2026）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全球主要厂商履带吊总部及产地分布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全球主要厂商成立时间及履带吊商业化日期</w:t>
      </w:r>
      <w:r>
        <w:rPr>
          <w:rFonts w:hint="eastAsia"/>
        </w:rPr>
        <w:br/>
      </w:r>
      <w:r>
        <w:rPr>
          <w:rFonts w:hint="eastAsia"/>
        </w:rPr>
        <w:t>　　2.8 全球主要厂商履带吊产品类型及应用</w:t>
      </w:r>
      <w:r>
        <w:rPr>
          <w:rFonts w:hint="eastAsia"/>
        </w:rPr>
        <w:br/>
      </w:r>
      <w:r>
        <w:rPr>
          <w:rFonts w:hint="eastAsia"/>
        </w:rPr>
        <w:t>　　2.9 履带吊行业集中度、竞争程度分析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履带吊行业集中度分析：2025年全球Top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全球履带吊第一梯队、第二梯队和第三梯队生产商（品牌）及市场份额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全球履带吊总体规模分析</w:t>
      </w:r>
      <w:r>
        <w:rPr>
          <w:rFonts w:hint="eastAsia"/>
        </w:rPr>
        <w:br/>
      </w:r>
      <w:r>
        <w:rPr>
          <w:rFonts w:hint="eastAsia"/>
        </w:rPr>
        <w:t>　　3.1 全球履带吊供需现状及预测（2021-2032）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全球履带吊产能、产量、产能利用率及发展趋势（2021-2032）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全球履带吊产量、需求量及发展趋势（2021-2032）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全球主要地区履带吊产量及发展趋势（2021-2032）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全球主要地区履带吊产量（2021-2026）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全球主要地区履带吊产量（2027-2032）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全球主要地区履带吊产量市场份额（2021-2032）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中国履带吊供需现状及预测（2021-2032）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中国履带吊产能、产量、产能利用率及发展趋势（2021-2032）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中国履带吊产量、市场需求量及发展趋势（2021-2032）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中国市场履带吊进出口（2021-2032）</w:t>
      </w:r>
      <w:r>
        <w:rPr>
          <w:rFonts w:hint="eastAsia"/>
        </w:rPr>
        <w:br/>
      </w:r>
      <w:r>
        <w:rPr>
          <w:rFonts w:hint="eastAsia"/>
        </w:rPr>
        <w:t>　　3.4 全球履带吊销量及销售额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全球市场履带吊销售额（2021-2032）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全球市场履带吊销量（2021-2032）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全球市场履带吊价格趋势（2021-2032）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全球履带吊主要地区分析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全球主要地区履带吊市场规模分析：2021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全球主要地区履带吊销售收入及市场份额（2021-2026）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全球主要地区履带吊销售收入预测（2027-2032）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全球主要地区履带吊销量分析：2021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全球主要地区履带吊销量及市场份额（2021-2026）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全球主要地区履带吊销量及市场份额预测（2027-2032）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北美市场履带吊销量、收入及增长率（2021-2032）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欧洲市场履带吊销量、收入及增长率（2021-2032）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中国市场履带吊销量、收入及增长率（2021-2032）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日本市场履带吊销量、收入及增长率（2021-2032）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东南亚市场履带吊销量、收入及增长率（2021-2032）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印度市场履带吊销量、收入及增长率（2021-2032）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南美市场履带吊销量、收入及增长率（2021-2032）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中东市场履带吊销量、收入及增长率（2021-2032）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履带吊销量、收入、价格及毛利率（2021-2026）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履带吊销量、收入、价格及毛利率（2021-2026）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履带吊销量、收入、价格及毛利率（2021-2026）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履带吊销量、收入、价格及毛利率（2021-2026）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履带吊销量、收入、价格及毛利率（2021-2026）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履带吊销量、收入、价格及毛利率（2021-2026）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履带吊销量、收入、价格及毛利率（2021-2026）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履带吊销量、收入、价格及毛利率（2021-2026）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履带吊销量、收入、价格及毛利率（2021-2026）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不同产品类型履带吊分析</w:t>
      </w:r>
      <w:r>
        <w:rPr>
          <w:rFonts w:hint="eastAsia"/>
        </w:rPr>
        <w:br/>
      </w:r>
      <w:r>
        <w:rPr>
          <w:rFonts w:hint="eastAsia"/>
        </w:rPr>
        <w:t>　　6.1 全球不同产品类型履带吊销量（2021-2032）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全球不同产品类型履带吊销量及市场份额（2021-2026）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全球不同产品类型履带吊销量预测（2027-2032）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全球不同产品类型履带吊收入（2021-2032）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全球不同产品类型履带吊收入及市场份额（2021-2026）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全球不同产品类型履带吊收入预测（2027-2032）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全球不同产品类型履带吊价格走势（2021-2032）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中国不同产品类型履带吊销量（2021-2032）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中国不同产品类型履带吊销量及市场份额（2021-2026）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中国不同产品类型履带吊销量预测（2027-2032）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中国不同产品类型履带吊收入（2021-2032）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中国不同产品类型履带吊收入及市场份额（2021-2026）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中国不同产品类型履带吊收入预测（2027-2032）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不同应用履带吊分析</w:t>
      </w:r>
      <w:r>
        <w:rPr>
          <w:rFonts w:hint="eastAsia"/>
        </w:rPr>
        <w:br/>
      </w:r>
      <w:r>
        <w:rPr>
          <w:rFonts w:hint="eastAsia"/>
        </w:rPr>
        <w:t>　　7.1 全球不同应用履带吊销量（2021-2032）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全球不同应用履带吊销量及市场份额（2021-2026）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全球不同应用履带吊销量预测（2027-2032）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全球不同应用履带吊收入（2021-2032）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全球不同应用履带吊收入及市场份额（2021-2026）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全球不同应用履带吊收入预测（2027-2032）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全球不同应用履带吊价格走势（2021-2032）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中国不同应用履带吊销量（2021-2032）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中国不同应用履带吊销量及市场份额（2021-2026）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中国不同应用履带吊销量预测（2027-2032）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中国不同应用履带吊收入（2021-2032）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中国不同应用履带吊收入及市场份额（2021-2026）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中国不同应用履带吊收入预测（2027-2032）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履带吊行业发展趋势</w:t>
      </w:r>
      <w:r>
        <w:rPr>
          <w:rFonts w:hint="eastAsia"/>
        </w:rPr>
        <w:br/>
      </w:r>
      <w:r>
        <w:rPr>
          <w:rFonts w:hint="eastAsia"/>
        </w:rPr>
        <w:t>　　8.2 履带吊行业主要驱动因素</w:t>
      </w:r>
      <w:r>
        <w:rPr>
          <w:rFonts w:hint="eastAsia"/>
        </w:rPr>
        <w:br/>
      </w:r>
      <w:r>
        <w:rPr>
          <w:rFonts w:hint="eastAsia"/>
        </w:rPr>
        <w:t>　　8.3 履带吊中国企业SWOT分析</w:t>
      </w:r>
      <w:r>
        <w:rPr>
          <w:rFonts w:hint="eastAsia"/>
        </w:rPr>
        <w:br/>
      </w:r>
      <w:r>
        <w:rPr>
          <w:rFonts w:hint="eastAsia"/>
        </w:rPr>
        <w:t>　　8.4 中国履带吊行业政策环境分析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履带吊行业产业链简介</w:t>
      </w:r>
      <w:r>
        <w:rPr>
          <w:rFonts w:hint="eastAsia"/>
        </w:rPr>
        <w:br/>
      </w:r>
      <w:r>
        <w:rPr>
          <w:rFonts w:hint="eastAsia"/>
        </w:rPr>
        <w:t>　　　　9.1.1 履带吊行业供应链分析</w:t>
      </w:r>
      <w:r>
        <w:rPr>
          <w:rFonts w:hint="eastAsia"/>
        </w:rPr>
        <w:br/>
      </w:r>
      <w:r>
        <w:rPr>
          <w:rFonts w:hint="eastAsia"/>
        </w:rPr>
        <w:t>　　　　9.1.2 履带吊主要原料及供应情况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履带吊行业采购模式</w:t>
      </w:r>
      <w:r>
        <w:rPr>
          <w:rFonts w:hint="eastAsia"/>
        </w:rPr>
        <w:br/>
      </w:r>
      <w:r>
        <w:rPr>
          <w:rFonts w:hint="eastAsia"/>
        </w:rPr>
        <w:t>　　9.3 履带吊行业生产模式</w:t>
      </w:r>
      <w:r>
        <w:rPr>
          <w:rFonts w:hint="eastAsia"/>
        </w:rPr>
        <w:br/>
      </w:r>
      <w:r>
        <w:rPr>
          <w:rFonts w:hint="eastAsia"/>
        </w:rPr>
        <w:t>　　9.4 履带吊行业销售模式及销售渠道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按产品类型细分，全球履带吊市场规模2021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按应用细分，全球履带吊市场规模（CAGR）2021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履带吊行业发展主要特点</w:t>
      </w:r>
      <w:r>
        <w:rPr>
          <w:rFonts w:hint="eastAsia"/>
        </w:rPr>
        <w:br/>
      </w:r>
      <w:r>
        <w:rPr>
          <w:rFonts w:hint="eastAsia"/>
        </w:rPr>
        <w:t>　　表 4： 履带吊行业发展有利因素分析</w:t>
      </w:r>
      <w:r>
        <w:rPr>
          <w:rFonts w:hint="eastAsia"/>
        </w:rPr>
        <w:br/>
      </w:r>
      <w:r>
        <w:rPr>
          <w:rFonts w:hint="eastAsia"/>
        </w:rPr>
        <w:t>　　表 5： 履带吊行业发展不利因素分析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进入履带吊行业壁垒</w:t>
      </w:r>
      <w:r>
        <w:rPr>
          <w:rFonts w:hint="eastAsia"/>
        </w:rPr>
        <w:br/>
      </w:r>
      <w:r>
        <w:rPr>
          <w:rFonts w:hint="eastAsia"/>
        </w:rPr>
        <w:t>　　表 7： 履带吊主要企业在国际市场占有率（按销量，2023-2026）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2025年履带吊主要企业在国际市场排名（按销量）&amp;（台）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全球市场主要企业履带吊销量（2023-2026）&amp;（台）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履带吊主要企业在国际市场占有率（按收入，2023-2026）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2025年履带吊主要企业在国际市场排名（按收入）&amp;（万元）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全球市场主要企业履带吊销售收入（2023-2026）&amp;（万元）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全球市场主要企业履带吊销售价格（2023-2026）&amp;（元/台）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履带吊主要企业在中国市场占有率（按销量，2023-2026）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2025年履带吊主要企业在中国市场排名（按销量）&amp;（台）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中国市场主要企业履带吊销量（2023-2026）&amp;（台）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履带吊主要企业在中国市场占有率（按收入，2023-2026）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2025年履带吊主要企业在中国市场排名（按收入）&amp;（万元）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中国市场主要企业履带吊销售收入（2023-2026）&amp;（万元）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全球主要厂商履带吊总部及产地分布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全球主要厂商成立时间及履带吊商业化日期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全球主要厂商履带吊产品类型及应用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2025年全球履带吊主要厂商市场地位（第一梯队、第二梯队和第三梯队）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全球履带吊市场投资、并购等现状分析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全球主要地区履带吊产量增速（CAGR）：（2021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全球主要地区履带吊产量（2021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全球主要地区履带吊产量（2021-2026）&amp;（台）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全球主要地区履带吊产量（2027-2032）&amp;（台）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全球主要地区履带吊产量市场份额（2021-2026）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全球主要地区履带吊产量市场份额（2027-2032）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中国市场履带吊产量、销量、进出口（2021-2026）&amp;（台）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中国市场履带吊产量、销量、进出口预测（2027-2032）&amp;（台）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全球主要地区履带吊销售收入增速：（2021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全球主要地区履带吊销售收入（2021-2026）&amp;（万元）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全球主要地区履带吊销售收入市场份额（2021-2026）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全球主要地区履带吊收入（2027-2032）&amp;（万元）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全球主要地区履带吊收入市场份额（2027-2032）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全球主要地区履带吊销量（台）：2021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全球主要地区履带吊销量（2021-2026）&amp;（台）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全球主要地区履带吊销量市场份额（2021-2026）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全球主要地区履带吊销量（2027-2032）&amp;（台）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全球主要地区履带吊销量份额（2027-2032）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履带吊销量（台）、收入（万元）、价格（元/台）及毛利率（2021-2026）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履带吊销量（台）、收入（万元）、价格（元/台）及毛利率（2021-2026）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履带吊销量（台）、收入（万元）、价格（元/台）及毛利率（2021-2026）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履带吊销量（台）、收入（万元）、价格（元/台）及毛利率（2021-2026）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履带吊销量（台）、收入（万元）、价格（元/台）及毛利率（2021-2026）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履带吊销量（台）、收入（万元）、价格（元/台）及毛利率（2021-2026）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履带吊销量（台）、收入（万元）、价格（元/台）及毛利率（2021-2026）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履带吊销量（台）、收入（万元）、价格（元/台）及毛利率（2021-2026）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履带吊生产基地、销售区域、竞争对手及市场地位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履带吊产品规格、参数及市场应用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履带吊销量（台）、收入（万元）、价格（元/台）及毛利率（2021-2026）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全球不同产品类型履带吊销量（2021-2026）&amp;（台）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全球不同产品类型履带吊销量市场份额（2021-2026）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全球不同产品类型履带吊销量预测（2027-2032）&amp;（台）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全球市场不同产品类型履带吊销量市场份额预测（2027-2032）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全球不同产品类型履带吊收入（2021-2026）&amp;（万元）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全球不同产品类型履带吊收入市场份额（2021-2026）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全球不同产品类型履带吊收入预测（2027-2032）&amp;（万元）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全球不同产品类型履带吊收入市场份额预测（2027-2032）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中国不同产品类型履带吊销量（2021-2026）&amp;（台）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中国不同产品类型履带吊销量市场份额（2021-2026）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中国不同产品类型履带吊销量预测（2027-2032）&amp;（台）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全球市场不同产品类型履带吊销量市场份额预测（2027-2032）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中国不同产品类型履带吊收入（2021-2026）&amp;（万元）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中国不同产品类型履带吊收入市场份额（2021-2026）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中国不同产品类型履带吊收入预测（2027-2032）&amp;（万元）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中国不同产品类型履带吊收入市场份额预测（2027-2032）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全球不同应用履带吊销量（2021-2026）&amp;（台）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全球不同应用履带吊销量市场份额（2021-2026）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全球不同应用履带吊销量预测（2027-2032）&amp;（台）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全球市场不同应用履带吊销量市场份额预测（2027-2032）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全球不同应用履带吊收入（2021-2026）&amp;（万元）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全球不同应用履带吊收入市场份额（2021-2026）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全球不同应用履带吊收入预测（2027-2032）&amp;（万元）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全球不同应用履带吊收入市场份额预测（2027-2032）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中国不同应用履带吊销量（2021-2026）&amp;（台）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中国不同应用履带吊销量市场份额（2021-2026）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中国不同应用履带吊销量预测（2027-2032）&amp;（台）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中国市场不同应用履带吊销量市场份额预测（2027-2032）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中国不同应用履带吊收入（2021-2026）&amp;（万元）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中国不同应用履带吊收入市场份额（2021-2026）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中国不同应用履带吊收入预测（2027-2032）&amp;（万元）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中国不同应用履带吊收入市场份额预测（2027-2032）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履带吊行业发展趋势</w:t>
      </w:r>
      <w:r>
        <w:rPr>
          <w:rFonts w:hint="eastAsia"/>
        </w:rPr>
        <w:br/>
      </w:r>
      <w:r>
        <w:rPr>
          <w:rFonts w:hint="eastAsia"/>
        </w:rPr>
        <w:t>　　表 121： 履带吊行业主要驱动因素</w:t>
      </w:r>
      <w:r>
        <w:rPr>
          <w:rFonts w:hint="eastAsia"/>
        </w:rPr>
        <w:br/>
      </w:r>
      <w:r>
        <w:rPr>
          <w:rFonts w:hint="eastAsia"/>
        </w:rPr>
        <w:t>　　表 122： 履带吊行业供应链分析</w:t>
      </w:r>
      <w:r>
        <w:rPr>
          <w:rFonts w:hint="eastAsia"/>
        </w:rPr>
        <w:br/>
      </w:r>
      <w:r>
        <w:rPr>
          <w:rFonts w:hint="eastAsia"/>
        </w:rPr>
        <w:t>　　表 123： 履带吊上游原料供应商</w:t>
      </w:r>
      <w:r>
        <w:rPr>
          <w:rFonts w:hint="eastAsia"/>
        </w:rPr>
        <w:br/>
      </w:r>
      <w:r>
        <w:rPr>
          <w:rFonts w:hint="eastAsia"/>
        </w:rPr>
        <w:t>　　表 124： 履带吊主要地区不同应用客户分析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履带吊典型经销商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全球不同产品类型履带吊销售额2021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全球不同产品类型履带吊市场份额2025 &amp; 2032</w:t>
      </w:r>
      <w:r>
        <w:rPr>
          <w:rFonts w:hint="eastAsia"/>
        </w:rPr>
        <w:br/>
      </w:r>
      <w:r>
        <w:rPr>
          <w:rFonts w:hint="eastAsia"/>
        </w:rPr>
        <w:t>　　图 4： 小吨位（50t）产品图片</w:t>
      </w:r>
      <w:r>
        <w:rPr>
          <w:rFonts w:hint="eastAsia"/>
        </w:rPr>
        <w:br/>
      </w:r>
      <w:r>
        <w:rPr>
          <w:rFonts w:hint="eastAsia"/>
        </w:rPr>
        <w:t>　　图 5： 中吨位（100-2000t）产品图片</w:t>
      </w:r>
      <w:r>
        <w:rPr>
          <w:rFonts w:hint="eastAsia"/>
        </w:rPr>
        <w:br/>
      </w:r>
      <w:r>
        <w:rPr>
          <w:rFonts w:hint="eastAsia"/>
        </w:rPr>
        <w:t>　　图 6： 大吨位（3200t）产品图片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全球不同应用履带吊市场份额2025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水利</w:t>
      </w:r>
      <w:r>
        <w:rPr>
          <w:rFonts w:hint="eastAsia"/>
        </w:rPr>
        <w:br/>
      </w:r>
      <w:r>
        <w:rPr>
          <w:rFonts w:hint="eastAsia"/>
        </w:rPr>
        <w:t>　　图 11： 能源化工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2025年全球前五大生产商履带吊市场份额</w:t>
      </w:r>
      <w:r>
        <w:rPr>
          <w:rFonts w:hint="eastAsia"/>
        </w:rPr>
        <w:br/>
      </w:r>
      <w:r>
        <w:rPr>
          <w:rFonts w:hint="eastAsia"/>
        </w:rPr>
        <w:t>　　图 13： 2025年全球履带吊第一梯队、第二梯队和第三梯队厂商及市场份额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全球履带吊产能、产量、产能利用率及发展趋势（2021-2032）&amp;（台）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全球履带吊产量、需求量及发展趋势（2021-2032）&amp;（台）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全球主要地区履带吊产量市场份额（2021-2032）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中国履带吊产能、产量、产能利用率及发展趋势（2021-2032）&amp;（台）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中国履带吊产量、市场需求量及发展趋势（2021-2032）&amp;（台）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全球履带吊市场销售额及增长率：（2021-2032）&amp;（万元）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全球市场履带吊市场规模：2021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全球市场履带吊销量及增长率（2021-2032）&amp;（台）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全球市场履带吊价格趋势（2021-2032）&amp;（元/台）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全球主要地区履带吊销售收入（2021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全球主要地区履带吊销售收入市场份额（2021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北美市场履带吊销量及增长率（2021-2032）&amp;（台）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北美市场履带吊收入及增长率（2021-2032）&amp;（万元）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欧洲市场履带吊销量及增长率（2021-2032）&amp;（台）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欧洲市场履带吊收入及增长率（2021-2032）&amp;（万元）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中国市场履带吊销量及增长率（2021-2032）&amp;（台）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中国市场履带吊收入及增长率（2021-2032）&amp;（万元）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日本市场履带吊销量及增长率（2021-2032）&amp;（台）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日本市场履带吊收入及增长率（2021-2032）&amp;（万元）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东南亚市场履带吊销量及增长率（2021-2032）&amp;（台）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东南亚市场履带吊收入及增长率（2021-2032）&amp;（万元）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印度市场履带吊销量及增长率（2021-2032）&amp;（台）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印度市场履带吊收入及增长率（2021-2032）&amp;（万元）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南美市场履带吊销量及增长率（2021-2032）&amp;（台）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南美市场履带吊收入及增长率（2021-2032）&amp;（万元）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中东市场履带吊销量及增长率（2021-2032）&amp;（台）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中东市场履带吊收入及增长率（2021-2032）&amp;（万元）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全球不同产品类型履带吊价格走势（2021-2032）&amp;（元/台）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全球不同应用履带吊价格走势（2021-2032）&amp;（元/台）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履带吊中国企业SWOT分析</w:t>
      </w:r>
      <w:r>
        <w:rPr>
          <w:rFonts w:hint="eastAsia"/>
        </w:rPr>
        <w:br/>
      </w:r>
      <w:r>
        <w:rPr>
          <w:rFonts w:hint="eastAsia"/>
        </w:rPr>
        <w:t>　　图 44： 履带吊产业链</w:t>
      </w:r>
      <w:r>
        <w:rPr>
          <w:rFonts w:hint="eastAsia"/>
        </w:rPr>
        <w:br/>
      </w:r>
      <w:r>
        <w:rPr>
          <w:rFonts w:hint="eastAsia"/>
        </w:rPr>
        <w:t>　　图 45： 履带吊行业采购模式分析</w:t>
      </w:r>
      <w:r>
        <w:rPr>
          <w:rFonts w:hint="eastAsia"/>
        </w:rPr>
        <w:br/>
      </w:r>
      <w:r>
        <w:rPr>
          <w:rFonts w:hint="eastAsia"/>
        </w:rPr>
        <w:t>　　图 46： 履带吊行业生产模式</w:t>
      </w:r>
      <w:r>
        <w:rPr>
          <w:rFonts w:hint="eastAsia"/>
        </w:rPr>
        <w:br/>
      </w:r>
      <w:r>
        <w:rPr>
          <w:rFonts w:hint="eastAsia"/>
        </w:rPr>
        <w:t>　　图 47： 履带吊行业销售模式分析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02e1c87c843f7" w:history="1">
        <w:r>
          <w:rPr>
            <w:rStyle w:val="Hyperlink"/>
          </w:rPr>
          <w:t>2026-2032年全球与中国履带吊行业研究及发展前景分析报告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02e1c87c843f7" w:history="1">
        <w:r>
          <w:rPr>
            <w:rStyle w:val="Hyperlink"/>
          </w:rPr>
          <w:t>https://www.20087.com/0/08/LvDaiDiaoShiChangQianJing.html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热点：400吨履带吊租赁价格、履带吊型号与吨位一览表、履带吊车图片、履带吊车、履带吊出租、履带吊属于特种设备吗、500公斤小吊机、履带吊超起是什么意思、新60挖掘机价格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042703da54d3d" w:history="1">
      <w:r>
        <w:rPr>
          <w:rStyle w:val="Hyperlink"/>
        </w:rPr>
        <w:t>2026-2032年全球与中国履带吊行业研究及发展前景分析报告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vDaiDiaoShiChangQianJing.html" TargetMode="External" Id="R6eb02e1c87c8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vDaiDiaoShiChangQianJing.html" TargetMode="External" Id="Rb64042703da5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2026-03-24T02:03:11Z</dcterms:created>
  <dcterms:modified xsi:type="dcterms:W3CDTF">2026-03-24T03:03:11Z</dcterms:modified>
  <dc:subject>2026-2032年全球与中国履带吊行业研究及发展前景分析报告</dc:subject>
  <dc:title>2026-2032年全球与中国履带吊行业研究及发展前景分析报告</dc:title>
  <cp:keywords>2026-2032年全球与中国履带吊行业研究及发展前景分析报告</cp:keywords>
  <dc:description>2026-2032年全球与中国履带吊行业研究及发展前景分析报告</dc:description>
</cp:coreProperties>
</file>