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5c0da1a4f42b1" w:history="1">
              <w:r>
                <w:rPr>
                  <w:rStyle w:val="Hyperlink"/>
                </w:rPr>
                <w:t>2024-2030年全球与中国差压传感器市场研究及趋势分析报告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5c0da1a4f42b1" w:history="1">
              <w:r>
                <w:rPr>
                  <w:rStyle w:val="Hyperlink"/>
                </w:rPr>
                <w:t>2024-2030年全球与中国差压传感器市场研究及趋势分析报告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e5c0da1a4f42b1" w:history="1">
                <w:r>
                  <w:rPr>
                    <w:rStyle w:val="Hyperlink"/>
                  </w:rPr>
                  <w:t>https://www.20087.com/0/58/ChaYaChuanGanQiHangYeQuShi.html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压传感器广泛应用于流体压力测量、液位检测、气体流量监测等领域，是工业自动化和过程控制的关键组件。目前，传感器技术正经历从模拟到数字的转变，数字化差压传感器以其高精度、稳定性好、易于网络集成等优势逐渐取代传统型号。同时，小型化、低功耗设计和智能化功能，如自校准和远程诊断，成为产品发展的主流趋势。</w:t>
      </w:r>
      <w:r>
        <w:rPr>
          <w:rFonts w:hint="eastAsia"/>
        </w:rPr>
        <w:br/>
      </w:r>
      <w:r>
        <w:rPr>
          <w:rFonts w:hint="eastAsia"/>
        </w:rPr>
        <w:t>　　差压传感器的未来将更加注重智能化和集成化。随着物联网技术的发展，传感器将不仅是数据采集单元，还将成为智能网络中的节点，具备数据处理、边缘计算能力，支持实时反馈控制。此外，新材料和微纳制造技术的应用将进一步推动传感器的小型化、高性能化，满足特殊环境和精密测量的需求。同时，模块化设计和即插即用功能将简化安装和维护，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e5c0da1a4f42b1" w:history="1">
        <w:r>
          <w:rPr>
            <w:rStyle w:val="Hyperlink"/>
          </w:rPr>
          <w:t>2024-2030年全球与中国差压传感器市场研究及趋势分析报告</w:t>
        </w:r>
      </w:hyperlink>
      <w:r>
        <w:rPr>
          <w:rFonts w:hint="eastAsia"/>
        </w:rPr>
        <w:t>全面剖析了差压传感器行业的市场规模、需求及价格动态。报告通过对差压传感器产业链的深入挖掘，详细分析了行业现状，并对差压传感器市场前景及发展趋势进行了科学预测。差压传感器报告还深入探索了各细分市场的特点，突出关注差压传感器重点企业的经营状况，全面揭示了差压传感器行业竞争格局、品牌影响力和市场集中度。差压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中国差压传感器概述</w:t>
      </w:r>
      <w:r>
        <w:rPr>
          <w:rFonts w:hint="eastAsia"/>
        </w:rPr>
        <w:br/>
      </w:r>
      <w:r>
        <w:rPr>
          <w:rFonts w:hint="eastAsia"/>
        </w:rPr>
        <w:t>　　第一节 差压传感器行业定义</w:t>
      </w:r>
      <w:r>
        <w:rPr>
          <w:rFonts w:hint="eastAsia"/>
        </w:rPr>
        <w:br/>
      </w:r>
      <w:r>
        <w:rPr>
          <w:rFonts w:hint="eastAsia"/>
        </w:rPr>
        <w:t>　　第二节 差压传感器行业发展特性</w:t>
      </w:r>
      <w:r>
        <w:rPr>
          <w:rFonts w:hint="eastAsia"/>
        </w:rPr>
        <w:br/>
      </w:r>
      <w:r>
        <w:rPr>
          <w:rFonts w:hint="eastAsia"/>
        </w:rPr>
        <w:t>　　第三节 差压传感器产业链分析</w:t>
      </w:r>
      <w:r>
        <w:rPr>
          <w:rFonts w:hint="eastAsia"/>
        </w:rPr>
        <w:br/>
      </w:r>
      <w:r>
        <w:rPr>
          <w:rFonts w:hint="eastAsia"/>
        </w:rPr>
        <w:t>　　第四节 差压传感器行业生命周期分析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2023-2024年国外差压传感器市场发展概况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全球差压传感器市场发展分析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北美地区主要国家差压传感器市场概况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欧洲地区主要国家差压传感器市场概况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亚洲地区主要国家差压传感器市场概况</w:t>
      </w:r>
      <w:r>
        <w:rPr>
          <w:rFonts w:hint="eastAsia"/>
        </w:rPr>
        <w:br/>
      </w:r>
      <w:r>
        <w:rPr>
          <w:rFonts w:hint="eastAsia"/>
        </w:rPr>
        <w:t>　　第五节 全球差压传感器市场发展预测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2023-2024年中国差压传感器发展环境分析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差压传感器行业相关政策、标准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差压传感器行业相关发展规划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中国差压传感器技术发展分析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当前差压传感器技术发展现状分析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差压传感器生产中需注意的问题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差压传感器行业主要技术趋势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差压传感器市场特性分析</w:t>
      </w:r>
      <w:r>
        <w:rPr>
          <w:rFonts w:hint="eastAsia"/>
        </w:rPr>
        <w:br/>
      </w:r>
      <w:r>
        <w:rPr>
          <w:rFonts w:hint="eastAsia"/>
        </w:rPr>
        <w:t>　　第一节 差压传感器行业集中度分析</w:t>
      </w:r>
      <w:r>
        <w:rPr>
          <w:rFonts w:hint="eastAsia"/>
        </w:rPr>
        <w:br/>
      </w:r>
      <w:r>
        <w:rPr>
          <w:rFonts w:hint="eastAsia"/>
        </w:rPr>
        <w:t>　　第二节 差压传感器行业SWOT分析</w:t>
      </w:r>
      <w:r>
        <w:rPr>
          <w:rFonts w:hint="eastAsia"/>
        </w:rPr>
        <w:br/>
      </w:r>
      <w:r>
        <w:rPr>
          <w:rFonts w:hint="eastAsia"/>
        </w:rPr>
        <w:t>　　　　一、差压传感器行业优势</w:t>
      </w:r>
      <w:r>
        <w:rPr>
          <w:rFonts w:hint="eastAsia"/>
        </w:rPr>
        <w:br/>
      </w:r>
      <w:r>
        <w:rPr>
          <w:rFonts w:hint="eastAsia"/>
        </w:rPr>
        <w:t>　　　　二、差压传感器行业劣势</w:t>
      </w:r>
      <w:r>
        <w:rPr>
          <w:rFonts w:hint="eastAsia"/>
        </w:rPr>
        <w:br/>
      </w:r>
      <w:r>
        <w:rPr>
          <w:rFonts w:hint="eastAsia"/>
        </w:rPr>
        <w:t>　　　　三、差压传感器行业机会</w:t>
      </w:r>
      <w:r>
        <w:rPr>
          <w:rFonts w:hint="eastAsia"/>
        </w:rPr>
        <w:br/>
      </w:r>
      <w:r>
        <w:rPr>
          <w:rFonts w:hint="eastAsia"/>
        </w:rPr>
        <w:t>　　　　四、差压传感器行业风险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中国差压传感器发展现状</w:t>
      </w:r>
      <w:r>
        <w:rPr>
          <w:rFonts w:hint="eastAsia"/>
        </w:rPr>
        <w:br/>
      </w:r>
      <w:r>
        <w:rPr>
          <w:rFonts w:hint="eastAsia"/>
        </w:rPr>
        <w:t>　　第一节 中国差压传感器市场现状分析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中国差压传感器产量分析及预测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一、差压传感器总体产能规模</w:t>
      </w:r>
      <w:r>
        <w:rPr>
          <w:rFonts w:hint="eastAsia"/>
        </w:rPr>
        <w:br/>
      </w:r>
      <w:r>
        <w:rPr>
          <w:rFonts w:hint="eastAsia"/>
        </w:rPr>
        <w:t>　　　　二、差压传感器生产区域分布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三、2019-2024年中国差压传感器产量统计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三、2024-2030年中国差压传感器产量预测</w:t>
      </w:r>
      <w:r>
        <w:rPr>
          <w:rFonts w:hint="eastAsia"/>
        </w:rPr>
        <w:br/>
      </w:r>
      <w:r>
        <w:rPr>
          <w:rFonts w:hint="eastAsia"/>
        </w:rPr>
        <w:t>　　第三节 中国差压传感器市场需求分析及预测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一、中国差压传感器市场需求特点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二、2019-2024年中国差压传感器市场需求量统计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三、2024-2030年中国差压传感器市场需求量预测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中国差压传感器价格趋势分析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一、2019-2024年中国差压传感器市场价格趋势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二、2024-2030年中国差压传感器市场价格走势预测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2019-2024年差压传感器行业经济运行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2019-2024年中国差压传感器行业盈利能力分析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2019-2024年中国差压传感器行业发展能力分析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2019-2024年差压传感器行业偿债能力分析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2019-2024年差压传感器制造企业数量分析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中国差压传感器行业重点地区发展分析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**地区差压传感器市场发展分析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**地区差压传感器市场发展分析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**地区差压传感器市场发展分析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**地区差压传感器市场发展分析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**地区差压传感器市场发展分析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2019-2024年中国差压传感器进出口分析</w:t>
      </w:r>
      <w:r>
        <w:rPr>
          <w:rFonts w:hint="eastAsia"/>
        </w:rPr>
        <w:br/>
      </w:r>
      <w:r>
        <w:rPr>
          <w:rFonts w:hint="eastAsia"/>
        </w:rPr>
        <w:t>　　第一节 差压传感器进口情况分析</w:t>
      </w:r>
      <w:r>
        <w:rPr>
          <w:rFonts w:hint="eastAsia"/>
        </w:rPr>
        <w:br/>
      </w:r>
      <w:r>
        <w:rPr>
          <w:rFonts w:hint="eastAsia"/>
        </w:rPr>
        <w:t>　　第二节 差压传感器出口情况分析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影响差压传感器进出口因素分析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主要差压传感器生产企业及竞争格局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差压传感器行业投资战略研究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差压传感器行业发展战略研究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对我国差压传感器品牌的战略思考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一、差压传感器品牌的重要性</w:t>
      </w:r>
      <w:r>
        <w:rPr>
          <w:rFonts w:hint="eastAsia"/>
        </w:rPr>
        <w:br/>
      </w:r>
      <w:r>
        <w:rPr>
          <w:rFonts w:hint="eastAsia"/>
        </w:rPr>
        <w:t>　　　　二、差压传感器实施品牌战略的意义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三、差压传感器企业品牌的现状分析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四、我国差压传感器企业的品牌战略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五、差压传感器品牌战略管理的策略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差压传感器经营策略分析</w:t>
      </w:r>
      <w:r>
        <w:rPr>
          <w:rFonts w:hint="eastAsia"/>
        </w:rPr>
        <w:br/>
      </w:r>
      <w:r>
        <w:rPr>
          <w:rFonts w:hint="eastAsia"/>
        </w:rPr>
        <w:t>　　　　一、差压传感器市场细分策略</w:t>
      </w:r>
      <w:r>
        <w:rPr>
          <w:rFonts w:hint="eastAsia"/>
        </w:rPr>
        <w:br/>
      </w:r>
      <w:r>
        <w:rPr>
          <w:rFonts w:hint="eastAsia"/>
        </w:rPr>
        <w:t>　　　　二、差压传感器市场创新策略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四、差压传感器新产品差异化战略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2024-2030年中国差压传感器发展趋势预测及投资风险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2024-2030年差压传感器市场前景分析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2024-2030年差压传感器行业发展趋势预测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差压传感器行业投资风险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差压传感器投资建议</w:t>
      </w:r>
      <w:r>
        <w:rPr>
          <w:rFonts w:hint="eastAsia"/>
        </w:rPr>
        <w:br/>
      </w:r>
      <w:r>
        <w:rPr>
          <w:rFonts w:hint="eastAsia"/>
        </w:rPr>
        <w:t>　　第一节 差压传感器行业投资环境分析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差压传感器行业投资进入壁垒分析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2019-2024年中国差压传感器市场规模及增长情况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2019-2024年中国差压传感器行业产量及增长趋势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2024-2030年中国差压传感器行业产量预测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2019-2024年中国差压传感器行业市场需求及增长情况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2024-2030年中国差压传感器行业市场需求预测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**地区差压传感器市场规模及增长情况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2019-2024年中国差压传感器行业出口情况分析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差压传感器重点企业经营情况分析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2024年差压传感器行业壁垒</w:t>
      </w:r>
      <w:r>
        <w:rPr>
          <w:rFonts w:hint="eastAsia"/>
        </w:rPr>
        <w:br/>
      </w:r>
      <w:r>
        <w:rPr>
          <w:rFonts w:hint="eastAsia"/>
        </w:rPr>
        <w:t>　　图表 2024年差压传感器市场前景分析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2024-2030年中国差压传感器市场规模预测</w:t>
      </w:r>
      <w:r>
        <w:rPr>
          <w:rFonts w:hint="eastAsia"/>
        </w:rPr>
        <w:br/>
      </w:r>
      <w:r>
        <w:rPr>
          <w:rFonts w:hint="eastAsia"/>
        </w:rPr>
        <w:t>　　图表 2024年差压传感器发展趋势预测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5c0da1a4f42b1" w:history="1">
        <w:r>
          <w:rPr>
            <w:rStyle w:val="Hyperlink"/>
          </w:rPr>
          <w:t>2024-2030年全球与中国差压传感器市场研究及趋势分析报告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e5c0da1a4f42b1" w:history="1">
        <w:r>
          <w:rPr>
            <w:rStyle w:val="Hyperlink"/>
          </w:rPr>
          <w:t>https://www.20087.com/0/58/ChaYaChuanGanQiHangYeQuShi.html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2f9b2b36142fa" w:history="1">
      <w:r>
        <w:rPr>
          <w:rStyle w:val="Hyperlink"/>
        </w:rPr>
        <w:t>2024-2030年全球与中国差压传感器市场研究及趋势分析报告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ChaYaChuanGanQiHangYeQuShi.html" TargetMode="External" Id="R77e5c0da1a4f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ChaYaChuanGanQiHangYeQuShi.html" TargetMode="External" Id="R9932f9b2b361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2024-02-09T08:29:00Z</dcterms:created>
  <dcterms:modified xsi:type="dcterms:W3CDTF">2024-02-09T09:29:00Z</dcterms:modified>
  <dc:subject>2024-2030年全球与中国差压传感器市场研究及趋势分析报告</dc:subject>
  <dc:title>2024-2030年全球与中国差压传感器市场研究及趋势分析报告</dc:title>
  <cp:keywords>2024-2030年全球与中国差压传感器市场研究及趋势分析报告</cp:keywords>
  <dc:description>2024-2030年全球与中国差压传感器市场研究及趋势分析报告</dc:description>
</cp:coreProperties>
</file>