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49ca8b3c746f1" w:history="1">
              <w:r>
                <w:rPr>
                  <w:rStyle w:val="Hyperlink"/>
                </w:rPr>
                <w:t>2026-2032年悬挂式联合收割机行业研究分析及市场前景预测报告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49ca8b3c746f1" w:history="1">
              <w:r>
                <w:rPr>
                  <w:rStyle w:val="Hyperlink"/>
                </w:rPr>
                <w:t>2026-2032年悬挂式联合收割机行业研究分析及市场前景预测报告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49ca8b3c746f1" w:history="1">
                <w:r>
                  <w:rPr>
                    <w:rStyle w:val="Hyperlink"/>
                  </w:rPr>
                  <w:t>https://www.20087.com/0/28/XuanGuaLinLianHeShouGeJiFaZhanQuShi.html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悬挂式联合收割机是一种高效的农作物收获机械，适用于各种地形条件下的农田作业。近年来，随着农业机械化的推进，悬挂式联合收割机的技术不断进步，不仅提高了收获效率，还减少了作物损失。当前市场上，悬挂式联合收割机的设计更加注重操作简便性和适应性，能够根据不同作物类型和田间条件进行灵活调整。此外，随着智能化技术的应用，这类机械的自动化程度也在不断提高。</w:t>
      </w:r>
      <w:r>
        <w:rPr>
          <w:rFonts w:hint="eastAsia"/>
        </w:rPr>
        <w:br/>
      </w:r>
      <w:r>
        <w:rPr>
          <w:rFonts w:hint="eastAsia"/>
        </w:rPr>
        <w:t>　　未来，悬挂式联合收割机将更加注重智能化和可持续性。市场调研网认为，一方面，随着人工智能和物联网技术的发展，悬挂式联合收割机将集成更多智能功能，如自动导航、作物识别等，以提高作业效率和减少人工干预。另一方面，随着对环保和资源节约的关注度提高，悬挂式联合收割机将更加注重节能减排，采用更加环保的材料和技术，实现绿色制造。此外，随着农业生产精细化管理的需求增加，悬挂式联合收割机将配备更多传感器和数据分析工具，为农民提供精准农业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849ca8b3c746f1" w:history="1">
        <w:r>
          <w:rPr>
            <w:rStyle w:val="Hyperlink"/>
          </w:rPr>
          <w:t>2026-2032年悬挂式联合收割机行业研究分析及市场前景预测报告</w:t>
        </w:r>
      </w:hyperlink>
      <w:r>
        <w:rPr>
          <w:rFonts w:hint="eastAsia"/>
        </w:rPr>
        <w:t>》，2025年悬挂式联合收割机行业市场规模达 亿元，预计2032年市场规模将达 亿元，期间年均复合增长率（CAGR）达 %。报告基于科学的市场调研与数据分析，全面解析了悬挂式联合收割机行业的市场规模、市场需求及发展现状。报告深入探讨了悬挂式联合收割机产业链结构、细分市场特点及技术发展方向，并结合宏观经济环境与消费者需求变化，对悬挂式联合收割机行业前景与未来趋势进行了科学预测，揭示了潜在增长空间。通过对悬挂式联合收割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悬挂式联合收割机行业概述</w:t>
      </w:r>
      <w:r>
        <w:rPr>
          <w:rFonts w:hint="eastAsia"/>
        </w:rPr>
        <w:br/>
      </w:r>
      <w:r>
        <w:rPr>
          <w:rFonts w:hint="eastAsia"/>
        </w:rPr>
        <w:t>　　第一节 悬挂式联合收割机行业定义</w:t>
      </w:r>
      <w:r>
        <w:rPr>
          <w:rFonts w:hint="eastAsia"/>
        </w:rPr>
        <w:br/>
      </w:r>
      <w:r>
        <w:rPr>
          <w:rFonts w:hint="eastAsia"/>
        </w:rPr>
        <w:t>　　第二节 悬挂式联合收割机行业细分及特性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一、悬挂式联合收割机行业产品分类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二、悬挂式联合收割机行业产品特性</w:t>
      </w:r>
      <w:r>
        <w:rPr>
          <w:rFonts w:hint="eastAsia"/>
        </w:rPr>
        <w:br/>
      </w:r>
      <w:r>
        <w:rPr>
          <w:rFonts w:hint="eastAsia"/>
        </w:rPr>
        <w:t>　　第三节 我国悬挂式联合收割机行业发展历程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2021-2026年全球悬挂式联合收割机行业发展状况分析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2021-2026年全球悬挂式联合收割机行业运行概况</w:t>
      </w:r>
      <w:r>
        <w:rPr>
          <w:rFonts w:hint="eastAsia"/>
        </w:rPr>
        <w:br/>
      </w:r>
      <w:r>
        <w:rPr>
          <w:rFonts w:hint="eastAsia"/>
        </w:rPr>
        <w:t>　　　　一、全球悬挂式联合收割机行业特点分析</w:t>
      </w:r>
      <w:r>
        <w:rPr>
          <w:rFonts w:hint="eastAsia"/>
        </w:rPr>
        <w:br/>
      </w:r>
      <w:r>
        <w:rPr>
          <w:rFonts w:hint="eastAsia"/>
        </w:rPr>
        <w:t>　　　　二、国外悬挂式联合收割机行业市场与技术进展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三、全球悬挂式联合收割机行业需求形势分析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2021-2026年全球悬挂式联合收割机行业区域市场运营情况分析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2021-2032年全球悬挂式联合收割机行业发展前景预测分析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2021-2026年我国悬挂式联合收割机行业发展环境分析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2025-2026年悬挂式联合收割机行业经济环境分析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2025-2026年悬挂式联合收割机行业政策环境分析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2025-2026年悬挂式联合收割机行业技术环境分析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一、悬挂式联合收割机技术发展现状</w:t>
      </w:r>
      <w:r>
        <w:rPr>
          <w:rFonts w:hint="eastAsia"/>
        </w:rPr>
        <w:br/>
      </w:r>
      <w:r>
        <w:rPr>
          <w:rFonts w:hint="eastAsia"/>
        </w:rPr>
        <w:t>　　　　二、悬挂式联合收割机技术发展趋势</w:t>
      </w:r>
      <w:r>
        <w:rPr>
          <w:rFonts w:hint="eastAsia"/>
        </w:rPr>
        <w:br/>
      </w:r>
      <w:r>
        <w:rPr>
          <w:rFonts w:hint="eastAsia"/>
        </w:rPr>
        <w:t>　　　　三、相关悬挂式联合收割机产业技术发展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2021-2026年我国悬挂式联合收割机行业发展分析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2021-2026年我国悬挂式联合收割机行业发展综述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2021-2026年悬挂式联合收割机行业供需分析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一、悬挂式联合收割机行业供给分析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2021-2026年悬挂式联合收割机行业市场价格走势分析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二、2021-2026年悬挂式联合收割机行业价格走势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2021-2026年悬挂式联合收割机行业发展存在的问题及对策分析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2021-2026年悬挂式联合收割机行业竞争格局分析</w:t>
      </w:r>
      <w:r>
        <w:rPr>
          <w:rFonts w:hint="eastAsia"/>
        </w:rPr>
        <w:br/>
      </w:r>
      <w:r>
        <w:rPr>
          <w:rFonts w:hint="eastAsia"/>
        </w:rPr>
        <w:t>　　第一节 悬挂式联合收割机行业竞争结构分析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悬挂式联合收割机行业集中度分析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悬挂式联合收割机行业产品结构分析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一、悬挂式联合收割机行业产品供给结构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2021-2026年我国悬挂式联合收割机行业经济运行状况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中国悬挂式联合收割机行业规模情况分析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中国悬挂式联合收割机行业产销情况分析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中国悬挂式联合收割机行业财务能力分析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2021-2026年我国悬挂式联合收割机行业进出口市场分析</w:t>
      </w:r>
      <w:r>
        <w:rPr>
          <w:rFonts w:hint="eastAsia"/>
        </w:rPr>
        <w:br/>
      </w:r>
      <w:r>
        <w:rPr>
          <w:rFonts w:hint="eastAsia"/>
        </w:rPr>
        <w:t>　　第一节 悬挂式联合收割机行业进口分析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悬挂式联合收割机行业出口分析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悬挂式联合收割机行业进出口格局分析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悬挂式联合收割机行业进出口价格走势分析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2021-2026年我国悬挂式联合收割机行业产业链分析</w:t>
      </w:r>
      <w:r>
        <w:rPr>
          <w:rFonts w:hint="eastAsia"/>
        </w:rPr>
        <w:br/>
      </w:r>
      <w:r>
        <w:rPr>
          <w:rFonts w:hint="eastAsia"/>
        </w:rPr>
        <w:t>　　第一节 悬挂式联合收割机行业产业链概述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二、悬挂式联合收割机行业产业链</w:t>
      </w:r>
      <w:r>
        <w:rPr>
          <w:rFonts w:hint="eastAsia"/>
        </w:rPr>
        <w:br/>
      </w:r>
      <w:r>
        <w:rPr>
          <w:rFonts w:hint="eastAsia"/>
        </w:rPr>
        <w:t>　　第二节 2021-2026年悬挂式联合收割机行业主要上游产业发展分析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2021-2026年悬挂式联合收割机行业主要下游产业发展分析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悬挂式联合收割机行业重点企业发展调研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悬挂式联合收割机重点企业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三、悬挂式联合收割机企业经营情况分析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2021-2026年悬挂式联合收割机行业投资项目分析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2021-2026年悬挂式联合收割机行业投资项目综述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2021-2026年悬挂式联合收割机行业主要投资项目分析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悬挂式联合收割机行业发展趋势及预测分析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2021-2032年悬挂式联合收割机行业前景分析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一、悬挂式联合收割机行业环境发展趋势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三、悬挂式联合收割机行业发展趋势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2021-2032年悬挂式联合收割机行业供需预测分析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一、悬挂式联合收割机行业供给预测</w:t>
      </w:r>
      <w:r>
        <w:rPr>
          <w:rFonts w:hint="eastAsia"/>
        </w:rPr>
        <w:br/>
      </w:r>
      <w:r>
        <w:rPr>
          <w:rFonts w:hint="eastAsia"/>
        </w:rPr>
        <w:t>　　　　二、悬挂式联合收割机行业需求预测</w:t>
      </w:r>
      <w:r>
        <w:rPr>
          <w:rFonts w:hint="eastAsia"/>
        </w:rPr>
        <w:br/>
      </w:r>
      <w:r>
        <w:rPr>
          <w:rFonts w:hint="eastAsia"/>
        </w:rPr>
        <w:t>　　　　三、悬挂式联合收割机行业进出口预测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2021-2032年中国悬挂式联合收割机行业投资机会与风险分析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2021-2032年中国悬挂式联合收割机行业投资机会分析</w:t>
      </w:r>
      <w:r>
        <w:rPr>
          <w:rFonts w:hint="eastAsia"/>
        </w:rPr>
        <w:br/>
      </w:r>
      <w:r>
        <w:rPr>
          <w:rFonts w:hint="eastAsia"/>
        </w:rPr>
        <w:t>　　　　一、悬挂式联合收割机细分市场投资机会分析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2021-2032年中国悬挂式联合收割机行业投资风险分析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49ca8b3c746f1" w:history="1">
        <w:r>
          <w:rPr>
            <w:rStyle w:val="Hyperlink"/>
          </w:rPr>
          <w:t>2026-2032年悬挂式联合收割机行业研究分析及市场前景预测报告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49ca8b3c746f1" w:history="1">
        <w:r>
          <w:rPr>
            <w:rStyle w:val="Hyperlink"/>
          </w:rPr>
          <w:t>https://www.20087.com/0/28/XuanGuaLinLianHeShouGeJiFaZhanQuShi.html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热点：履带式联合收割机、悬挂式联合收割机定义、轮式联合收割机、悬挂式玉米联合收割机、多功能联合收割机、收割机挂梯架、自走式联合收割机、联合收割机拖车杆、大型联合收割机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d23d7819d1455b" w:history="1">
      <w:r>
        <w:rPr>
          <w:rStyle w:val="Hyperlink"/>
        </w:rPr>
        <w:t>2026-2032年悬挂式联合收割机行业研究分析及市场前景预测报告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XuanGuaLinLianHeShouGeJiFaZhanQuShi.html" TargetMode="External" Id="R34849ca8b3c746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XuanGuaLinLianHeShouGeJiFaZhanQuShi.html" TargetMode="External" Id="Rf5d23d7819d1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2026-07-23T07:51:00Z</dcterms:created>
  <dcterms:modified xsi:type="dcterms:W3CDTF">2026-07-23T08:51:00Z</dcterms:modified>
  <dc:subject>2026-2032年悬挂式联合收割机行业研究分析及市场前景预测报告</dc:subject>
  <dc:title>2026-2032年悬挂式联合收割机行业研究分析及市场前景预测报告</dc:title>
  <cp:keywords>2026-2032年悬挂式联合收割机行业研究分析及市场前景预测报告</cp:keywords>
  <dc:description>2026-2032年悬挂式联合收割机行业研究分析及市场前景预测报告</dc:description>
</cp:coreProperties>
</file>