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679612dc74aaa" w:history="1">
              <w:r>
                <w:rPr>
                  <w:rStyle w:val="Hyperlink"/>
                </w:rPr>
                <w:t>2025-2031年中国收银机发展现状与前景趋势预测报告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679612dc74aaa" w:history="1">
              <w:r>
                <w:rPr>
                  <w:rStyle w:val="Hyperlink"/>
                </w:rPr>
                <w:t>2025-2031年中国收银机发展现状与前景趋势预测报告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679612dc74aaa" w:history="1">
                <w:r>
                  <w:rPr>
                    <w:rStyle w:val="Hyperlink"/>
                  </w:rPr>
                  <w:t>https://www.20087.com/0/38/ShouYinJiQianJing.html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市场正经历着从传统POS机向智能收银系统的转变，集成了移动支付、数据分析和库存管理等功能。目前，零售商正利用收银机收集的顾客数据，优化库存、促销策略和客户关系管理。同时，便携式和无线收银机的出现，提升了支付的便捷性和灵活性。</w:t>
      </w:r>
      <w:r>
        <w:rPr>
          <w:rFonts w:hint="eastAsia"/>
        </w:rPr>
        <w:br/>
      </w:r>
      <w:r>
        <w:rPr>
          <w:rFonts w:hint="eastAsia"/>
        </w:rPr>
        <w:t>　　未来，收银机将更加智能化和个性化，通过人工智能和机器学习，提供实时销售分析和预测，辅助决策制定。同时，与社交媒体和电商平台的整合，将实现线上线下购物体验的无缝连接。此外，生物识别支付技术的应用，如指纹和面部识别，将进一步提升支付的安全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679612dc74aaa" w:history="1">
        <w:r>
          <w:rPr>
            <w:rStyle w:val="Hyperlink"/>
          </w:rPr>
          <w:t>2025-2031年中国收银机发展现状与前景趋势预测报告</w:t>
        </w:r>
      </w:hyperlink>
      <w:r>
        <w:rPr>
          <w:rFonts w:hint="eastAsia"/>
        </w:rPr>
        <w:t>》基于多年收银机行业研究积累，结合当前市场发展现状，依托国家权威数据资源和长期市场监测数据库，对收银机行业进行了全面调研与分析。报告详细阐述了收银机市场规模、市场前景、发展趋势、技术现状及未来方向，重点分析了行业内主要企业的竞争格局，并通过SWOT分析揭示了收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e679612dc74aaa" w:history="1">
        <w:r>
          <w:rPr>
            <w:rStyle w:val="Hyperlink"/>
          </w:rPr>
          <w:t>2025-2031年中国收银机发展现状与前景趋势预测报告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》为投资者提供了准确的市场现状解读，帮助预判行业前景，挖掘投资价值，同时从投资策略和营销策略等角度提出实用建议，助力投资者在收银机行业中把握机遇、规避风险。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收银机产品分类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收银机市场分析</w:t>
      </w:r>
      <w:r>
        <w:rPr>
          <w:rFonts w:hint="eastAsia"/>
        </w:rPr>
        <w:br/>
      </w:r>
      <w:r>
        <w:rPr>
          <w:rFonts w:hint="eastAsia"/>
        </w:rPr>
        <w:t>　　第一节 国际收银机市场发展总体概况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四、2025年国际收银机发展概况</w:t>
      </w:r>
      <w:r>
        <w:rPr>
          <w:rFonts w:hint="eastAsia"/>
        </w:rPr>
        <w:br/>
      </w:r>
      <w:r>
        <w:rPr>
          <w:rFonts w:hint="eastAsia"/>
        </w:rPr>
        <w:t>　　第二节 我国收银机市场的发展状况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一、我国收银机市场发展基本情况</w:t>
      </w:r>
      <w:r>
        <w:rPr>
          <w:rFonts w:hint="eastAsia"/>
        </w:rPr>
        <w:br/>
      </w:r>
      <w:r>
        <w:rPr>
          <w:rFonts w:hint="eastAsia"/>
        </w:rPr>
        <w:t>　　　　二、收银机市场的总体现状</w:t>
      </w:r>
      <w:r>
        <w:rPr>
          <w:rFonts w:hint="eastAsia"/>
        </w:rPr>
        <w:br/>
      </w:r>
      <w:r>
        <w:rPr>
          <w:rFonts w:hint="eastAsia"/>
        </w:rPr>
        <w:t>　　　　三、收银机行业发展中存在的问题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四、2025年我国收银机行业发展回顾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收银机行业所处生命周期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收银机行业技术变革与产品革新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三、收银机产品的个性化空间很大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一、收银机产品市场进入壁垒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中国收银机销售状况分析</w:t>
      </w:r>
      <w:r>
        <w:rPr>
          <w:rFonts w:hint="eastAsia"/>
        </w:rPr>
        <w:br/>
      </w:r>
      <w:r>
        <w:rPr>
          <w:rFonts w:hint="eastAsia"/>
        </w:rPr>
        <w:t>　　第一节 收银机国内营销模式分析</w:t>
      </w:r>
      <w:r>
        <w:rPr>
          <w:rFonts w:hint="eastAsia"/>
        </w:rPr>
        <w:br/>
      </w:r>
      <w:r>
        <w:rPr>
          <w:rFonts w:hint="eastAsia"/>
        </w:rPr>
        <w:t>　　第二节 收银机国内分销商形态分析</w:t>
      </w:r>
      <w:r>
        <w:rPr>
          <w:rFonts w:hint="eastAsia"/>
        </w:rPr>
        <w:br/>
      </w:r>
      <w:r>
        <w:rPr>
          <w:rFonts w:hint="eastAsia"/>
        </w:rPr>
        <w:t>　　第三节 收银机国内销售渠道分析</w:t>
      </w:r>
      <w:r>
        <w:rPr>
          <w:rFonts w:hint="eastAsia"/>
        </w:rPr>
        <w:br/>
      </w:r>
      <w:r>
        <w:rPr>
          <w:rFonts w:hint="eastAsia"/>
        </w:rPr>
        <w:t>　　第四节 收银机行业国际化营销模式分析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收银机重点销售区域分析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收银机营销策略分析</w:t>
      </w:r>
      <w:r>
        <w:rPr>
          <w:rFonts w:hint="eastAsia"/>
        </w:rPr>
        <w:br/>
      </w:r>
      <w:r>
        <w:rPr>
          <w:rFonts w:hint="eastAsia"/>
        </w:rPr>
        <w:t>　　第七节 收银机行业广告与促销方式分析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收银机市场渠道分析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收银机行业品牌分析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消费者对收银机品牌认知度宏观调查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消费者对收银机品牌偏好调查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收银机用户分析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一、用户对收银机产品不同功能各有需求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二、用户普遍关注收银机产品质量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中国收银机产品价格分析</w:t>
      </w:r>
      <w:r>
        <w:rPr>
          <w:rFonts w:hint="eastAsia"/>
        </w:rPr>
        <w:br/>
      </w:r>
      <w:r>
        <w:rPr>
          <w:rFonts w:hint="eastAsia"/>
        </w:rPr>
        <w:t>　　第一节 中国收银机历年平均价格回顾</w:t>
      </w:r>
      <w:r>
        <w:rPr>
          <w:rFonts w:hint="eastAsia"/>
        </w:rPr>
        <w:br/>
      </w:r>
      <w:r>
        <w:rPr>
          <w:rFonts w:hint="eastAsia"/>
        </w:rPr>
        <w:t>　　第二节 中国收银机当前市场价格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中国收银机价格影响因素分析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三、收银机市场国家宏观发展规划调控影响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二、2020-2025年收银机所属行业总体盈利能力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三、2020-2025年收银机所属行业总体税收能力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四、2020-2025年收银机所属行业市场总体产值能力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收银机重点公司介绍</w:t>
      </w:r>
      <w:r>
        <w:rPr>
          <w:rFonts w:hint="eastAsia"/>
        </w:rPr>
        <w:br/>
      </w:r>
      <w:r>
        <w:rPr>
          <w:rFonts w:hint="eastAsia"/>
        </w:rPr>
        <w:t>　　第一节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航信德利信息系统（上海）有限公司（Wincor Nixdorf德利多富）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美国NCR国际公司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广州市中崎商业机器股份有限公司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中国中电国际信息服务有限公司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伍丰科技股份有限公司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拍档电子科技（上海）有限公司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宝获利商用设备（北京）有限公司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2025-2031年收银机行业发展趋势及投资风险分析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当前收银机存在的问题</w:t>
      </w:r>
      <w:r>
        <w:rPr>
          <w:rFonts w:hint="eastAsia"/>
        </w:rPr>
        <w:br/>
      </w:r>
      <w:r>
        <w:rPr>
          <w:rFonts w:hint="eastAsia"/>
        </w:rPr>
        <w:t>　　第二节 收银机未来发展预测分析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三、2025-2031年中国收银机行业投资发展趋势预测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收银机技术应用注意事项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收银机生产开发注意事项</w:t>
      </w:r>
      <w:r>
        <w:rPr>
          <w:rFonts w:hint="eastAsia"/>
        </w:rPr>
        <w:br/>
      </w:r>
      <w:r>
        <w:rPr>
          <w:rFonts w:hint="eastAsia"/>
        </w:rPr>
        <w:t>　　第四节 收银机销售注意事项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2025-2031年中国收银机行业发展预测分析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2025-2031年国内收银机产业宏观预测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一、2025-2031年我国收银机行业宏观预测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二、2025-2031年收银机工业发展展望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三、2025-2031年收银机业发展状况预测分析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2025-2031年中国收银机市场趋势分析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一、2020-2025年收银机市场趋势总结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二、2025-2031年收银机企业资本结构发展趋势分析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、收银机企业国内资本市场的运作建议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、收银机企业海外资本市场的运作建议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三、2025-2031年收银机市场发展空间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四、2025-2031年收银机市场战略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五、2025年我国收银机行业发展面临的机遇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(中-智林)收银机行业投资风险预警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一、2025-2031年收银机行业市场风险及控制策略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二、2025-2031年收银机行业政策风险及控制策略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三、2025-2031年收银机行业经营风险及控制策略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四、2025-2031年收银机同业竞争风险及控制策略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五、2025-2031年收银机行业其他风险及控制策略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收银机行业类别</w:t>
      </w:r>
      <w:r>
        <w:rPr>
          <w:rFonts w:hint="eastAsia"/>
        </w:rPr>
        <w:br/>
      </w:r>
      <w:r>
        <w:rPr>
          <w:rFonts w:hint="eastAsia"/>
        </w:rPr>
        <w:t>　　图表 收银机行业产业链调研</w:t>
      </w:r>
      <w:r>
        <w:rPr>
          <w:rFonts w:hint="eastAsia"/>
        </w:rPr>
        <w:br/>
      </w:r>
      <w:r>
        <w:rPr>
          <w:rFonts w:hint="eastAsia"/>
        </w:rPr>
        <w:t>　　图表 收银机行业现状</w:t>
      </w:r>
      <w:r>
        <w:rPr>
          <w:rFonts w:hint="eastAsia"/>
        </w:rPr>
        <w:br/>
      </w:r>
      <w:r>
        <w:rPr>
          <w:rFonts w:hint="eastAsia"/>
        </w:rPr>
        <w:t>　　图表 收银机行业标准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2025年中国收银机行业产能</w:t>
      </w:r>
      <w:r>
        <w:rPr>
          <w:rFonts w:hint="eastAsia"/>
        </w:rPr>
        <w:br/>
      </w:r>
      <w:r>
        <w:rPr>
          <w:rFonts w:hint="eastAsia"/>
        </w:rPr>
        <w:t>　　图表 2020-2025年中国收银机行业产量统计</w:t>
      </w:r>
      <w:r>
        <w:rPr>
          <w:rFonts w:hint="eastAsia"/>
        </w:rPr>
        <w:br/>
      </w:r>
      <w:r>
        <w:rPr>
          <w:rFonts w:hint="eastAsia"/>
        </w:rPr>
        <w:t>　　图表 收银机行业动态</w:t>
      </w:r>
      <w:r>
        <w:rPr>
          <w:rFonts w:hint="eastAsia"/>
        </w:rPr>
        <w:br/>
      </w:r>
      <w:r>
        <w:rPr>
          <w:rFonts w:hint="eastAsia"/>
        </w:rPr>
        <w:t>　　图表 2020-2025年中国收银机市场需求量</w:t>
      </w:r>
      <w:r>
        <w:rPr>
          <w:rFonts w:hint="eastAsia"/>
        </w:rPr>
        <w:br/>
      </w:r>
      <w:r>
        <w:rPr>
          <w:rFonts w:hint="eastAsia"/>
        </w:rPr>
        <w:t>　　图表 2025年中国收银机行业需求区域调研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2020-2025年中国收银机行情</w:t>
      </w:r>
      <w:r>
        <w:rPr>
          <w:rFonts w:hint="eastAsia"/>
        </w:rPr>
        <w:br/>
      </w:r>
      <w:r>
        <w:rPr>
          <w:rFonts w:hint="eastAsia"/>
        </w:rPr>
        <w:t>　　图表 2020-2025年中国收银机价格走势图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2020-2025年中国收银机行业销售收入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2020-2025年中国收银机行业盈利情况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2020-2025年中国收银机行业利润总额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2020-2025年中国收银机进口统计</w:t>
      </w:r>
      <w:r>
        <w:rPr>
          <w:rFonts w:hint="eastAsia"/>
        </w:rPr>
        <w:br/>
      </w:r>
      <w:r>
        <w:rPr>
          <w:rFonts w:hint="eastAsia"/>
        </w:rPr>
        <w:t>　　图表 2020-2025年中国收银机出口统计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**地区收银机市场规模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**地区收银机市场调研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**地区收银机市场规模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**地区收银机市场调研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收银机行业竞争对手分析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2025-2031年中国收银机行业市场规模预测</w:t>
      </w:r>
      <w:r>
        <w:rPr>
          <w:rFonts w:hint="eastAsia"/>
        </w:rPr>
        <w:br/>
      </w:r>
      <w:r>
        <w:rPr>
          <w:rFonts w:hint="eastAsia"/>
        </w:rPr>
        <w:t>　　图表 收银机行业准入条件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2025-2031年中国收银机市场前景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679612dc74aaa" w:history="1">
        <w:r>
          <w:rPr>
            <w:rStyle w:val="Hyperlink"/>
          </w:rPr>
          <w:t>2025-2031年中国收银机发展现状与前景趋势预测报告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679612dc74aaa" w:history="1">
        <w:r>
          <w:rPr>
            <w:rStyle w:val="Hyperlink"/>
          </w:rPr>
          <w:t>https://www.20087.com/0/38/ShouYinJiQianJing.html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收银设备多少钱、收银机收银系统多少钱、收银机使用教程、收银机怎么收银操作视频教程、新手收银员基础知识、收银机的使用方法和教程、收银员按哪几个键、收银机不出小票怎么回事、超市收银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0b90bc3574ea8" w:history="1">
      <w:r>
        <w:rPr>
          <w:rStyle w:val="Hyperlink"/>
        </w:rPr>
        <w:t>2025-2031年中国收银机发展现状与前景趋势预测报告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ouYinJiQianJing.html" TargetMode="External" Id="R8ee679612dc7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ouYinJiQianJing.html" TargetMode="External" Id="R48f0b90bc35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2025-01-27T06:40:00Z</dcterms:created>
  <dcterms:modified xsi:type="dcterms:W3CDTF">2025-01-27T07:40:00Z</dcterms:modified>
  <dc:subject>2025-2031年中国收银机发展现状与前景趋势预测报告</dc:subject>
  <dc:title>2025-2031年中国收银机发展现状与前景趋势预测报告</dc:title>
  <cp:keywords>2025-2031年中国收银机发展现状与前景趋势预测报告</cp:keywords>
  <dc:description>2025-2031年中国收银机发展现状与前景趋势预测报告</dc:description>
</cp:coreProperties>
</file>