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19599456644c1" w:history="1">
              <w:r>
                <w:rPr>
                  <w:rStyle w:val="Hyperlink"/>
                </w:rPr>
                <w:t>2024-2030年中国施工升降机市场研究及前景趋势报告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19599456644c1" w:history="1">
              <w:r>
                <w:rPr>
                  <w:rStyle w:val="Hyperlink"/>
                </w:rPr>
                <w:t>2024-2030年中国施工升降机市场研究及前景趋势报告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19599456644c1" w:history="1">
                <w:r>
                  <w:rPr>
                    <w:rStyle w:val="Hyperlink"/>
                  </w:rPr>
                  <w:t>https://www.20087.com/0/58/ShiGongShengJiangJiShiChangQianJingFenXi.html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升降机是建筑行业中不可或缺的垂直运输设备，对于高层建筑施工尤为重要。目前市场上的施工升降机正朝着大型化、智能化方向发展，以满足日益复杂的施工需求。产品设计注重安全性和作业效率，普遍装备了多重安全保护装置和智能控制系统，如超载保护、防坠落系统及远程监控技术。此外，模块化和标准化设计便于安装拆卸，提高了设备的灵活性和适用范围。</w:t>
      </w:r>
      <w:r>
        <w:rPr>
          <w:rFonts w:hint="eastAsia"/>
        </w:rPr>
        <w:br/>
      </w:r>
      <w:r>
        <w:rPr>
          <w:rFonts w:hint="eastAsia"/>
        </w:rPr>
        <w:t>　　随着建筑工业化和智慧工地概念的深入，施工升降机将更加侧重于智能化、自动化和绿色环保。未来的升降机将集成物联网技术，实现远程调度、故障预测和能耗管理，提高施工效率和安全性。同时，电动化、节能技术的应用将降低设备运行成本，减少排放，符合绿色建筑的发展趋势。此外，适应特殊作业环境的定制化升降机，如超高层建筑专用、复杂地形适应性设备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19599456644c1" w:history="1">
        <w:r>
          <w:rPr>
            <w:rStyle w:val="Hyperlink"/>
          </w:rPr>
          <w:t>2024-2030年中国施工升降机市场研究及前景趋势报告</w:t>
        </w:r>
      </w:hyperlink>
      <w:r>
        <w:rPr>
          <w:rFonts w:hint="eastAsia"/>
        </w:rPr>
        <w:t>》在多年施工升降机行业研究的基础上，结合中国施工升降机行业市场的发展现状，通过资深研究团队对施工升降机市场资料进行整理，并依托国家权威数据资源和长期市场监测的数据库，对施工升降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19599456644c1" w:history="1">
        <w:r>
          <w:rPr>
            <w:rStyle w:val="Hyperlink"/>
          </w:rPr>
          <w:t>2024-2030年中国施工升降机市场研究及前景趋势报告</w:t>
        </w:r>
      </w:hyperlink>
      <w:r>
        <w:rPr>
          <w:rFonts w:hint="eastAsia"/>
        </w:rPr>
        <w:t>》可以帮助投资者准确把握施工升降机行业的市场现状，为投资者进行投资作出施工升降机行业前景预判，挖掘施工升降机行业投资价值，同时提出施工升降机行业投资策略、营销策略等方面的建议。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施工升降机行业发展背景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施工升降机的定义</w:t>
      </w:r>
      <w:r>
        <w:rPr>
          <w:rFonts w:hint="eastAsia"/>
        </w:rPr>
        <w:br/>
      </w:r>
      <w:r>
        <w:rPr>
          <w:rFonts w:hint="eastAsia"/>
        </w:rPr>
        <w:t>　　　　1.2.2 施工升降机主要分类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（1）行业监管环境</w:t>
      </w:r>
      <w:r>
        <w:rPr>
          <w:rFonts w:hint="eastAsia"/>
        </w:rPr>
        <w:br/>
      </w:r>
      <w:r>
        <w:rPr>
          <w:rFonts w:hint="eastAsia"/>
        </w:rPr>
        <w:t>　　　　（2）行业法律环境</w:t>
      </w:r>
      <w:r>
        <w:rPr>
          <w:rFonts w:hint="eastAsia"/>
        </w:rPr>
        <w:br/>
      </w:r>
      <w:r>
        <w:rPr>
          <w:rFonts w:hint="eastAsia"/>
        </w:rPr>
        <w:t>　　　　（3）行业会计环境</w:t>
      </w:r>
      <w:r>
        <w:rPr>
          <w:rFonts w:hint="eastAsia"/>
        </w:rPr>
        <w:br/>
      </w:r>
      <w:r>
        <w:rPr>
          <w:rFonts w:hint="eastAsia"/>
        </w:rPr>
        <w:t>　　　　1.3.3 金融环境分析</w:t>
      </w:r>
      <w:r>
        <w:rPr>
          <w:rFonts w:hint="eastAsia"/>
        </w:rPr>
        <w:br/>
      </w:r>
      <w:r>
        <w:rPr>
          <w:rFonts w:hint="eastAsia"/>
        </w:rPr>
        <w:t>　　　　（1）货币供应量情况</w:t>
      </w:r>
      <w:r>
        <w:rPr>
          <w:rFonts w:hint="eastAsia"/>
        </w:rPr>
        <w:br/>
      </w:r>
      <w:r>
        <w:rPr>
          <w:rFonts w:hint="eastAsia"/>
        </w:rPr>
        <w:t>　　　　（2）行业融资租赁渗透情况</w:t>
      </w:r>
      <w:r>
        <w:rPr>
          <w:rFonts w:hint="eastAsia"/>
        </w:rPr>
        <w:br/>
      </w:r>
      <w:r>
        <w:rPr>
          <w:rFonts w:hint="eastAsia"/>
        </w:rPr>
        <w:t>　　1.4 行业市场结构分析</w:t>
      </w:r>
      <w:r>
        <w:rPr>
          <w:rFonts w:hint="eastAsia"/>
        </w:rPr>
        <w:br/>
      </w:r>
      <w:r>
        <w:rPr>
          <w:rFonts w:hint="eastAsia"/>
        </w:rPr>
        <w:t>　　　　1.4.1 行业产品结构分析</w:t>
      </w:r>
      <w:r>
        <w:rPr>
          <w:rFonts w:hint="eastAsia"/>
        </w:rPr>
        <w:br/>
      </w:r>
      <w:r>
        <w:rPr>
          <w:rFonts w:hint="eastAsia"/>
        </w:rPr>
        <w:t>　　　　1.4.2 行业区域结构分析</w:t>
      </w:r>
      <w:r>
        <w:rPr>
          <w:rFonts w:hint="eastAsia"/>
        </w:rPr>
        <w:br/>
      </w:r>
      <w:r>
        <w:rPr>
          <w:rFonts w:hint="eastAsia"/>
        </w:rPr>
        <w:t>　　　　1.4.3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施工升降机行业产业链分析</w:t>
      </w:r>
      <w:r>
        <w:rPr>
          <w:rFonts w:hint="eastAsia"/>
        </w:rPr>
        <w:br/>
      </w:r>
      <w:r>
        <w:rPr>
          <w:rFonts w:hint="eastAsia"/>
        </w:rPr>
        <w:t>　　2.1 施工升降机行业产业链概述</w:t>
      </w:r>
      <w:r>
        <w:rPr>
          <w:rFonts w:hint="eastAsia"/>
        </w:rPr>
        <w:br/>
      </w:r>
      <w:r>
        <w:rPr>
          <w:rFonts w:hint="eastAsia"/>
        </w:rPr>
        <w:t>　　2.2 施工升降机上游原材料市场分析</w:t>
      </w:r>
      <w:r>
        <w:rPr>
          <w:rFonts w:hint="eastAsia"/>
        </w:rPr>
        <w:br/>
      </w:r>
      <w:r>
        <w:rPr>
          <w:rFonts w:hint="eastAsia"/>
        </w:rPr>
        <w:t>　　　　2.2.1 上游原料市场发展现状</w:t>
      </w:r>
      <w:r>
        <w:rPr>
          <w:rFonts w:hint="eastAsia"/>
        </w:rPr>
        <w:br/>
      </w:r>
      <w:r>
        <w:rPr>
          <w:rFonts w:hint="eastAsia"/>
        </w:rPr>
        <w:t>　　　　2.2.2 上游原料生产情况分析</w:t>
      </w:r>
      <w:r>
        <w:rPr>
          <w:rFonts w:hint="eastAsia"/>
        </w:rPr>
        <w:br/>
      </w:r>
      <w:r>
        <w:rPr>
          <w:rFonts w:hint="eastAsia"/>
        </w:rPr>
        <w:t>　　　　2.2.3 上游原料价格走势分析</w:t>
      </w:r>
      <w:r>
        <w:rPr>
          <w:rFonts w:hint="eastAsia"/>
        </w:rPr>
        <w:br/>
      </w:r>
      <w:r>
        <w:rPr>
          <w:rFonts w:hint="eastAsia"/>
        </w:rPr>
        <w:t>　　2.3 施工升降机下游需求市场分析</w:t>
      </w:r>
      <w:r>
        <w:rPr>
          <w:rFonts w:hint="eastAsia"/>
        </w:rPr>
        <w:br/>
      </w:r>
      <w:r>
        <w:rPr>
          <w:rFonts w:hint="eastAsia"/>
        </w:rPr>
        <w:t>　　　　2.3.1 公路建设市场需求分析</w:t>
      </w:r>
      <w:r>
        <w:rPr>
          <w:rFonts w:hint="eastAsia"/>
        </w:rPr>
        <w:br/>
      </w:r>
      <w:r>
        <w:rPr>
          <w:rFonts w:hint="eastAsia"/>
        </w:rPr>
        <w:t>　　　　（1）公路运营里程情况分析</w:t>
      </w:r>
      <w:r>
        <w:rPr>
          <w:rFonts w:hint="eastAsia"/>
        </w:rPr>
        <w:br/>
      </w:r>
      <w:r>
        <w:rPr>
          <w:rFonts w:hint="eastAsia"/>
        </w:rPr>
        <w:t>　　　　（2）公路建设投资情况分析</w:t>
      </w:r>
      <w:r>
        <w:rPr>
          <w:rFonts w:hint="eastAsia"/>
        </w:rPr>
        <w:br/>
      </w:r>
      <w:r>
        <w:rPr>
          <w:rFonts w:hint="eastAsia"/>
        </w:rPr>
        <w:t>　　　　（3）公路建设重点项目分析</w:t>
      </w:r>
      <w:r>
        <w:rPr>
          <w:rFonts w:hint="eastAsia"/>
        </w:rPr>
        <w:br/>
      </w:r>
      <w:r>
        <w:rPr>
          <w:rFonts w:hint="eastAsia"/>
        </w:rPr>
        <w:t>　　　　（4）公路投资建设规划分析</w:t>
      </w:r>
      <w:r>
        <w:rPr>
          <w:rFonts w:hint="eastAsia"/>
        </w:rPr>
        <w:br/>
      </w:r>
      <w:r>
        <w:rPr>
          <w:rFonts w:hint="eastAsia"/>
        </w:rPr>
        <w:t>　　　　2.3.2 铁路建设市场需求分析</w:t>
      </w:r>
      <w:r>
        <w:rPr>
          <w:rFonts w:hint="eastAsia"/>
        </w:rPr>
        <w:br/>
      </w:r>
      <w:r>
        <w:rPr>
          <w:rFonts w:hint="eastAsia"/>
        </w:rPr>
        <w:t>　　　　（1）铁路运营里程分析</w:t>
      </w:r>
      <w:r>
        <w:rPr>
          <w:rFonts w:hint="eastAsia"/>
        </w:rPr>
        <w:br/>
      </w:r>
      <w:r>
        <w:rPr>
          <w:rFonts w:hint="eastAsia"/>
        </w:rPr>
        <w:t>　　　　（2）铁路建设投资情况分析</w:t>
      </w:r>
      <w:r>
        <w:rPr>
          <w:rFonts w:hint="eastAsia"/>
        </w:rPr>
        <w:br/>
      </w:r>
      <w:r>
        <w:rPr>
          <w:rFonts w:hint="eastAsia"/>
        </w:rPr>
        <w:t>　　　　（3）铁路建设重点项目分析</w:t>
      </w:r>
      <w:r>
        <w:rPr>
          <w:rFonts w:hint="eastAsia"/>
        </w:rPr>
        <w:br/>
      </w:r>
      <w:r>
        <w:rPr>
          <w:rFonts w:hint="eastAsia"/>
        </w:rPr>
        <w:t>　　　　（4）高速铁路未来发展趋势分析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2.3.3 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（2）轨道交通建设投资分析</w:t>
      </w:r>
      <w:r>
        <w:rPr>
          <w:rFonts w:hint="eastAsia"/>
        </w:rPr>
        <w:br/>
      </w:r>
      <w:r>
        <w:rPr>
          <w:rFonts w:hint="eastAsia"/>
        </w:rPr>
        <w:t>　　　　（3）轨道交通建设重点项目</w:t>
      </w:r>
      <w:r>
        <w:rPr>
          <w:rFonts w:hint="eastAsia"/>
        </w:rPr>
        <w:br/>
      </w:r>
      <w:r>
        <w:rPr>
          <w:rFonts w:hint="eastAsia"/>
        </w:rPr>
        <w:t>　　　　（4）轨道交通投资建设规划</w:t>
      </w:r>
      <w:r>
        <w:rPr>
          <w:rFonts w:hint="eastAsia"/>
        </w:rPr>
        <w:br/>
      </w:r>
      <w:r>
        <w:rPr>
          <w:rFonts w:hint="eastAsia"/>
        </w:rPr>
        <w:t>　　　　2.3.4 房地产建设市场需求分析</w:t>
      </w:r>
      <w:r>
        <w:rPr>
          <w:rFonts w:hint="eastAsia"/>
        </w:rPr>
        <w:br/>
      </w:r>
      <w:r>
        <w:rPr>
          <w:rFonts w:hint="eastAsia"/>
        </w:rPr>
        <w:t>　　　　（1）房地产投资规模分析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（3）房地产行业发展阻碍因素</w:t>
      </w:r>
      <w:r>
        <w:rPr>
          <w:rFonts w:hint="eastAsia"/>
        </w:rPr>
        <w:br/>
      </w:r>
      <w:r>
        <w:rPr>
          <w:rFonts w:hint="eastAsia"/>
        </w:rPr>
        <w:t>　　　　（4）房地产行业发展促进因素</w:t>
      </w:r>
      <w:r>
        <w:rPr>
          <w:rFonts w:hint="eastAsia"/>
        </w:rPr>
        <w:br/>
      </w:r>
      <w:r>
        <w:rPr>
          <w:rFonts w:hint="eastAsia"/>
        </w:rPr>
        <w:t>　　　　（5）房地产行业市场规模预测</w:t>
      </w:r>
      <w:r>
        <w:rPr>
          <w:rFonts w:hint="eastAsia"/>
        </w:rPr>
        <w:br/>
      </w:r>
      <w:r>
        <w:rPr>
          <w:rFonts w:hint="eastAsia"/>
        </w:rPr>
        <w:t>　　　　（6）房地产行业对施工升降机需求分析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3.1 全球施工升降机行业发展现状分析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全球施工升降机产销规模分析</w:t>
      </w:r>
      <w:r>
        <w:rPr>
          <w:rFonts w:hint="eastAsia"/>
        </w:rPr>
        <w:br/>
      </w:r>
      <w:r>
        <w:rPr>
          <w:rFonts w:hint="eastAsia"/>
        </w:rPr>
        <w:t>　　　　3.1.2 全球施工升降机行业竞争格局</w:t>
      </w:r>
      <w:r>
        <w:rPr>
          <w:rFonts w:hint="eastAsia"/>
        </w:rPr>
        <w:br/>
      </w:r>
      <w:r>
        <w:rPr>
          <w:rFonts w:hint="eastAsia"/>
        </w:rPr>
        <w:t>　　　　3.1.3 全球施工升降机市场结构分析</w:t>
      </w:r>
      <w:r>
        <w:rPr>
          <w:rFonts w:hint="eastAsia"/>
        </w:rPr>
        <w:br/>
      </w:r>
      <w:r>
        <w:rPr>
          <w:rFonts w:hint="eastAsia"/>
        </w:rPr>
        <w:t>　　　　3.1.4 全球施工升降机行业规模预测</w:t>
      </w:r>
      <w:r>
        <w:rPr>
          <w:rFonts w:hint="eastAsia"/>
        </w:rPr>
        <w:br/>
      </w:r>
      <w:r>
        <w:rPr>
          <w:rFonts w:hint="eastAsia"/>
        </w:rPr>
        <w:t>　　3.2 日本施工升降机行业发展现状与经验借鉴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3.3 欧盟施工升降机行业发展现状与经验借鉴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　　3.3.1 欧盟施工升降机行业发展现状分析</w:t>
      </w:r>
      <w:r>
        <w:rPr>
          <w:rFonts w:hint="eastAsia"/>
        </w:rPr>
        <w:br/>
      </w:r>
      <w:r>
        <w:rPr>
          <w:rFonts w:hint="eastAsia"/>
        </w:rPr>
        <w:t>　　　　3.3.2 欧盟施工升降机生产重点企业分析</w:t>
      </w:r>
      <w:r>
        <w:rPr>
          <w:rFonts w:hint="eastAsia"/>
        </w:rPr>
        <w:br/>
      </w:r>
      <w:r>
        <w:rPr>
          <w:rFonts w:hint="eastAsia"/>
        </w:rPr>
        <w:t>　　　　3.3.3 欧盟施工升降机企业在华市场投资布局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中国施工升降机行业运营状况分析</w:t>
      </w:r>
      <w:r>
        <w:rPr>
          <w:rFonts w:hint="eastAsia"/>
        </w:rPr>
        <w:br/>
      </w:r>
      <w:r>
        <w:rPr>
          <w:rFonts w:hint="eastAsia"/>
        </w:rPr>
        <w:t>　　4.1 施工升降机行业经营情况分析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施工升降机行业供需形势分析</w:t>
      </w:r>
      <w:r>
        <w:rPr>
          <w:rFonts w:hint="eastAsia"/>
        </w:rPr>
        <w:br/>
      </w:r>
      <w:r>
        <w:rPr>
          <w:rFonts w:hint="eastAsia"/>
        </w:rPr>
        <w:t>　　　　4.2.1 施工升降机行业供给情况分析</w:t>
      </w:r>
      <w:r>
        <w:rPr>
          <w:rFonts w:hint="eastAsia"/>
        </w:rPr>
        <w:br/>
      </w:r>
      <w:r>
        <w:rPr>
          <w:rFonts w:hint="eastAsia"/>
        </w:rPr>
        <w:t>　　　　4.2.2 施工升降机行业需求情况分析</w:t>
      </w:r>
      <w:r>
        <w:rPr>
          <w:rFonts w:hint="eastAsia"/>
        </w:rPr>
        <w:br/>
      </w:r>
      <w:r>
        <w:rPr>
          <w:rFonts w:hint="eastAsia"/>
        </w:rPr>
        <w:t>　　　　4.2.3 施工升降机行业产销情况分析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中国施工升降机租赁市场深度分析</w:t>
      </w:r>
      <w:r>
        <w:rPr>
          <w:rFonts w:hint="eastAsia"/>
        </w:rPr>
        <w:br/>
      </w:r>
      <w:r>
        <w:rPr>
          <w:rFonts w:hint="eastAsia"/>
        </w:rPr>
        <w:t>　　5.1 施工升降机租赁市场发展规模</w:t>
      </w:r>
      <w:r>
        <w:rPr>
          <w:rFonts w:hint="eastAsia"/>
        </w:rPr>
        <w:br/>
      </w:r>
      <w:r>
        <w:rPr>
          <w:rFonts w:hint="eastAsia"/>
        </w:rPr>
        <w:t>　　　　5.1.1 施工升降机租赁市场渗透率</w:t>
      </w:r>
      <w:r>
        <w:rPr>
          <w:rFonts w:hint="eastAsia"/>
        </w:rPr>
        <w:br/>
      </w:r>
      <w:r>
        <w:rPr>
          <w:rFonts w:hint="eastAsia"/>
        </w:rPr>
        <w:t>　　　　5.1.2 施工升降机租赁企业数量分析</w:t>
      </w:r>
      <w:r>
        <w:rPr>
          <w:rFonts w:hint="eastAsia"/>
        </w:rPr>
        <w:br/>
      </w:r>
      <w:r>
        <w:rPr>
          <w:rFonts w:hint="eastAsia"/>
        </w:rPr>
        <w:t>　　　　5.1.3 施工升降机租赁市场规模分析</w:t>
      </w:r>
      <w:r>
        <w:rPr>
          <w:rFonts w:hint="eastAsia"/>
        </w:rPr>
        <w:br/>
      </w:r>
      <w:r>
        <w:rPr>
          <w:rFonts w:hint="eastAsia"/>
        </w:rPr>
        <w:t>　　5.2 施工升降机租赁市场主要模式</w:t>
      </w:r>
      <w:r>
        <w:rPr>
          <w:rFonts w:hint="eastAsia"/>
        </w:rPr>
        <w:br/>
      </w:r>
      <w:r>
        <w:rPr>
          <w:rFonts w:hint="eastAsia"/>
        </w:rPr>
        <w:t>　　　　5.2.1 经营租赁模式分析</w:t>
      </w:r>
      <w:r>
        <w:rPr>
          <w:rFonts w:hint="eastAsia"/>
        </w:rPr>
        <w:br/>
      </w:r>
      <w:r>
        <w:rPr>
          <w:rFonts w:hint="eastAsia"/>
        </w:rPr>
        <w:t>　　　　5.2.2 融资租赁模式分析</w:t>
      </w:r>
      <w:r>
        <w:rPr>
          <w:rFonts w:hint="eastAsia"/>
        </w:rPr>
        <w:br/>
      </w:r>
      <w:r>
        <w:rPr>
          <w:rFonts w:hint="eastAsia"/>
        </w:rPr>
        <w:t>　　　　5.2.3 杠杆租赁模式分析</w:t>
      </w:r>
      <w:r>
        <w:rPr>
          <w:rFonts w:hint="eastAsia"/>
        </w:rPr>
        <w:br/>
      </w:r>
      <w:r>
        <w:rPr>
          <w:rFonts w:hint="eastAsia"/>
        </w:rPr>
        <w:t>　　　　5.2.4 转租赁模式分析</w:t>
      </w:r>
      <w:r>
        <w:rPr>
          <w:rFonts w:hint="eastAsia"/>
        </w:rPr>
        <w:br/>
      </w:r>
      <w:r>
        <w:rPr>
          <w:rFonts w:hint="eastAsia"/>
        </w:rPr>
        <w:t>　　　　5.2.5 回租模式分析</w:t>
      </w:r>
      <w:r>
        <w:rPr>
          <w:rFonts w:hint="eastAsia"/>
        </w:rPr>
        <w:br/>
      </w:r>
      <w:r>
        <w:rPr>
          <w:rFonts w:hint="eastAsia"/>
        </w:rPr>
        <w:t>　　5.3 施工升降机租赁行业经营情况</w:t>
      </w:r>
      <w:r>
        <w:rPr>
          <w:rFonts w:hint="eastAsia"/>
        </w:rPr>
        <w:br/>
      </w:r>
      <w:r>
        <w:rPr>
          <w:rFonts w:hint="eastAsia"/>
        </w:rPr>
        <w:t>　　　　5.3.1 施工升降机出租率分析</w:t>
      </w:r>
      <w:r>
        <w:rPr>
          <w:rFonts w:hint="eastAsia"/>
        </w:rPr>
        <w:br/>
      </w:r>
      <w:r>
        <w:rPr>
          <w:rFonts w:hint="eastAsia"/>
        </w:rPr>
        <w:t>　　　　5.3.2 施工升降机租赁价格分析</w:t>
      </w:r>
      <w:r>
        <w:rPr>
          <w:rFonts w:hint="eastAsia"/>
        </w:rPr>
        <w:br/>
      </w:r>
      <w:r>
        <w:rPr>
          <w:rFonts w:hint="eastAsia"/>
        </w:rPr>
        <w:t>　　　　5.3.3 施工升降机租赁设备种类分析</w:t>
      </w:r>
      <w:r>
        <w:rPr>
          <w:rFonts w:hint="eastAsia"/>
        </w:rPr>
        <w:br/>
      </w:r>
      <w:r>
        <w:rPr>
          <w:rFonts w:hint="eastAsia"/>
        </w:rPr>
        <w:t>　　5.4 施工升降机租赁行业竞争状况</w:t>
      </w:r>
      <w:r>
        <w:rPr>
          <w:rFonts w:hint="eastAsia"/>
        </w:rPr>
        <w:br/>
      </w:r>
      <w:r>
        <w:rPr>
          <w:rFonts w:hint="eastAsia"/>
        </w:rPr>
        <w:t>　　　　5.4.1 不同类型企业之间的竞争分析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（3）各类型企业优劣势比较分析</w:t>
      </w:r>
      <w:r>
        <w:rPr>
          <w:rFonts w:hint="eastAsia"/>
        </w:rPr>
        <w:br/>
      </w:r>
      <w:r>
        <w:rPr>
          <w:rFonts w:hint="eastAsia"/>
        </w:rPr>
        <w:t>　　　　5.4.2 不同规模企业之间的竞争分析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5.4.3 不同性质企业之间的竞争分析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（1）不同性质企业占比分析</w:t>
      </w:r>
      <w:r>
        <w:rPr>
          <w:rFonts w:hint="eastAsia"/>
        </w:rPr>
        <w:br/>
      </w:r>
      <w:r>
        <w:rPr>
          <w:rFonts w:hint="eastAsia"/>
        </w:rPr>
        <w:t>　　　　（2）各性质企业优劣势分析</w:t>
      </w:r>
      <w:r>
        <w:rPr>
          <w:rFonts w:hint="eastAsia"/>
        </w:rPr>
        <w:br/>
      </w:r>
      <w:r>
        <w:rPr>
          <w:rFonts w:hint="eastAsia"/>
        </w:rPr>
        <w:t>　　　　5.4.4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（2）行业主要品牌企业分析</w:t>
      </w:r>
      <w:r>
        <w:rPr>
          <w:rFonts w:hint="eastAsia"/>
        </w:rPr>
        <w:br/>
      </w:r>
      <w:r>
        <w:rPr>
          <w:rFonts w:hint="eastAsia"/>
        </w:rPr>
        <w:t>　　　　5.4.5 行业投资及并购重组分析</w:t>
      </w:r>
      <w:r>
        <w:rPr>
          <w:rFonts w:hint="eastAsia"/>
        </w:rPr>
        <w:br/>
      </w:r>
      <w:r>
        <w:rPr>
          <w:rFonts w:hint="eastAsia"/>
        </w:rPr>
        <w:t>　　　　（1）行业投资并购重组现状</w:t>
      </w:r>
      <w:r>
        <w:rPr>
          <w:rFonts w:hint="eastAsia"/>
        </w:rPr>
        <w:br/>
      </w:r>
      <w:r>
        <w:rPr>
          <w:rFonts w:hint="eastAsia"/>
        </w:rPr>
        <w:t>　　　　（2）企业投资并购重组趋势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中国施工升降机行业重点企业经营分析</w:t>
      </w:r>
      <w:r>
        <w:rPr>
          <w:rFonts w:hint="eastAsia"/>
        </w:rPr>
        <w:br/>
      </w:r>
      <w:r>
        <w:rPr>
          <w:rFonts w:hint="eastAsia"/>
        </w:rPr>
        <w:t>　　6.1 施工升降机重点生产企业经营分析</w:t>
      </w:r>
      <w:r>
        <w:rPr>
          <w:rFonts w:hint="eastAsia"/>
        </w:rPr>
        <w:br/>
      </w:r>
      <w:r>
        <w:rPr>
          <w:rFonts w:hint="eastAsia"/>
        </w:rPr>
        <w:t>　　　　6.1.1 上海宝达工程机械有限公司经营分析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中联重科股份有限公司经营分析</w:t>
      </w:r>
      <w:r>
        <w:rPr>
          <w:rFonts w:hint="eastAsia"/>
        </w:rPr>
        <w:br/>
      </w:r>
      <w:r>
        <w:rPr>
          <w:rFonts w:hint="eastAsia"/>
        </w:rPr>
        <w:t>　　　　6.1.3 方圆集团有限公司经营分析</w:t>
      </w:r>
      <w:r>
        <w:rPr>
          <w:rFonts w:hint="eastAsia"/>
        </w:rPr>
        <w:br/>
      </w:r>
      <w:r>
        <w:rPr>
          <w:rFonts w:hint="eastAsia"/>
        </w:rPr>
        <w:t>　　　　6.1.4 廊坊中建机械有限公司经营分析</w:t>
      </w:r>
      <w:r>
        <w:rPr>
          <w:rFonts w:hint="eastAsia"/>
        </w:rPr>
        <w:br/>
      </w:r>
      <w:r>
        <w:rPr>
          <w:rFonts w:hint="eastAsia"/>
        </w:rPr>
        <w:t>　　　　6.1.5 山东大汉建设机械有限公司经营分析</w:t>
      </w:r>
      <w:r>
        <w:rPr>
          <w:rFonts w:hint="eastAsia"/>
        </w:rPr>
        <w:br/>
      </w:r>
      <w:r>
        <w:rPr>
          <w:rFonts w:hint="eastAsia"/>
        </w:rPr>
        <w:t>　　　　6.1.6 湖北江汉建筑工程机械有限公司分析</w:t>
      </w:r>
      <w:r>
        <w:rPr>
          <w:rFonts w:hint="eastAsia"/>
        </w:rPr>
        <w:br/>
      </w:r>
      <w:r>
        <w:rPr>
          <w:rFonts w:hint="eastAsia"/>
        </w:rPr>
        <w:t>　　　　6.1.7 湖南江麓机械制造有限公司经营分析</w:t>
      </w:r>
      <w:r>
        <w:rPr>
          <w:rFonts w:hint="eastAsia"/>
        </w:rPr>
        <w:br/>
      </w:r>
      <w:r>
        <w:rPr>
          <w:rFonts w:hint="eastAsia"/>
        </w:rPr>
        <w:t>　　　　6.1.8 山东协友机械有限公司经营分析</w:t>
      </w:r>
      <w:r>
        <w:rPr>
          <w:rFonts w:hint="eastAsia"/>
        </w:rPr>
        <w:br/>
      </w:r>
      <w:r>
        <w:rPr>
          <w:rFonts w:hint="eastAsia"/>
        </w:rPr>
        <w:t>　　　　6.1.9 沈阳三洋建筑机械有限公司经营分析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6.1.10 山东鸿达建工集团有限公司经营分析</w:t>
      </w:r>
      <w:r>
        <w:rPr>
          <w:rFonts w:hint="eastAsia"/>
        </w:rPr>
        <w:br/>
      </w:r>
      <w:r>
        <w:rPr>
          <w:rFonts w:hint="eastAsia"/>
        </w:rPr>
        <w:t>　　　　6.1.11 广州市京龙工程机械有限公司经营分析</w:t>
      </w:r>
      <w:r>
        <w:rPr>
          <w:rFonts w:hint="eastAsia"/>
        </w:rPr>
        <w:br/>
      </w:r>
      <w:r>
        <w:rPr>
          <w:rFonts w:hint="eastAsia"/>
        </w:rPr>
        <w:t>　　6.2 施工升降机重点租赁企业经营分析</w:t>
      </w:r>
      <w:r>
        <w:rPr>
          <w:rFonts w:hint="eastAsia"/>
        </w:rPr>
        <w:br/>
      </w:r>
      <w:r>
        <w:rPr>
          <w:rFonts w:hint="eastAsia"/>
        </w:rPr>
        <w:t>　　　　6.2.1 上海庞源机械租赁有限公司经营分析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6.2.2 北京紫竹慧建设服务股份有限公司经营分析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6.2.3 广西大都机械设备租赁有限责任公司经营分析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6.2.4 厦门中环建建设集团有限公司经营分析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6.2.5 江苏中淮机械设备租赁有限公司经营分析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6.2.6 江苏创远工程设备有限公司经营分析</w:t>
      </w:r>
      <w:r>
        <w:rPr>
          <w:rFonts w:hint="eastAsia"/>
        </w:rPr>
        <w:br/>
      </w:r>
      <w:r>
        <w:rPr>
          <w:rFonts w:hint="eastAsia"/>
        </w:rPr>
        <w:t>　　　　6.2.7 江苏易承租赁有限公司经营分析</w:t>
      </w:r>
      <w:r>
        <w:rPr>
          <w:rFonts w:hint="eastAsia"/>
        </w:rPr>
        <w:br/>
      </w:r>
      <w:r>
        <w:rPr>
          <w:rFonts w:hint="eastAsia"/>
        </w:rPr>
        <w:t>　　　　6.2.8 大连益朋建筑设备租赁有限公司经营分析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6.2.9 陕西沪陕建设机械有限公司经营分析</w:t>
      </w:r>
      <w:r>
        <w:rPr>
          <w:rFonts w:hint="eastAsia"/>
        </w:rPr>
        <w:br/>
      </w:r>
      <w:r>
        <w:rPr>
          <w:rFonts w:hint="eastAsia"/>
        </w:rPr>
        <w:t>　　　　6.2.10 北京豪联宝顺建筑机械有限公司经营分析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6.2.11 上海大椿建筑机械有限公司经营分析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施工升降机行业发展趋势及投资分析</w:t>
      </w:r>
      <w:r>
        <w:rPr>
          <w:rFonts w:hint="eastAsia"/>
        </w:rPr>
        <w:br/>
      </w:r>
      <w:r>
        <w:rPr>
          <w:rFonts w:hint="eastAsia"/>
        </w:rPr>
        <w:t>　　7.1 施工升降机行业投资特性分析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行业经营模式分析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施工升降机行业发展趋势与前景预测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7.2.2 施工升降机行业发展趋势分析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7.2.3 施工升降机行业发展前景预测</w:t>
      </w:r>
      <w:r>
        <w:rPr>
          <w:rFonts w:hint="eastAsia"/>
        </w:rPr>
        <w:br/>
      </w:r>
      <w:r>
        <w:rPr>
          <w:rFonts w:hint="eastAsia"/>
        </w:rPr>
        <w:t>　　　　（1）施工升降机总产量预测</w:t>
      </w:r>
      <w:r>
        <w:rPr>
          <w:rFonts w:hint="eastAsia"/>
        </w:rPr>
        <w:br/>
      </w:r>
      <w:r>
        <w:rPr>
          <w:rFonts w:hint="eastAsia"/>
        </w:rPr>
        <w:t>　　　　（2）施工升降机中国需求预测</w:t>
      </w:r>
      <w:r>
        <w:rPr>
          <w:rFonts w:hint="eastAsia"/>
        </w:rPr>
        <w:br/>
      </w:r>
      <w:r>
        <w:rPr>
          <w:rFonts w:hint="eastAsia"/>
        </w:rPr>
        <w:t>　　7.3 施工升降机行业投资现状及建议</w:t>
      </w:r>
      <w:r>
        <w:rPr>
          <w:rFonts w:hint="eastAsia"/>
        </w:rPr>
        <w:br/>
      </w:r>
      <w:r>
        <w:rPr>
          <w:rFonts w:hint="eastAsia"/>
        </w:rPr>
        <w:t>　　　　7.3.1 施工升降机行业投资项目分析</w:t>
      </w:r>
      <w:r>
        <w:rPr>
          <w:rFonts w:hint="eastAsia"/>
        </w:rPr>
        <w:br/>
      </w:r>
      <w:r>
        <w:rPr>
          <w:rFonts w:hint="eastAsia"/>
        </w:rPr>
        <w:t>　　　　7.3.2 施工升降机行业投资机遇分析</w:t>
      </w:r>
      <w:r>
        <w:rPr>
          <w:rFonts w:hint="eastAsia"/>
        </w:rPr>
        <w:br/>
      </w:r>
      <w:r>
        <w:rPr>
          <w:rFonts w:hint="eastAsia"/>
        </w:rPr>
        <w:t>　　　　7.3.3 施工升降机行业投资风险警示</w:t>
      </w:r>
      <w:r>
        <w:rPr>
          <w:rFonts w:hint="eastAsia"/>
        </w:rPr>
        <w:br/>
      </w:r>
      <w:r>
        <w:rPr>
          <w:rFonts w:hint="eastAsia"/>
        </w:rPr>
        <w:t>　　　　7.3.4 施工升降机行业投资策略建议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施工升降机行业历程</w:t>
      </w:r>
      <w:r>
        <w:rPr>
          <w:rFonts w:hint="eastAsia"/>
        </w:rPr>
        <w:br/>
      </w:r>
      <w:r>
        <w:rPr>
          <w:rFonts w:hint="eastAsia"/>
        </w:rPr>
        <w:t>　　图表 施工升降机行业生命周期</w:t>
      </w:r>
      <w:r>
        <w:rPr>
          <w:rFonts w:hint="eastAsia"/>
        </w:rPr>
        <w:br/>
      </w:r>
      <w:r>
        <w:rPr>
          <w:rFonts w:hint="eastAsia"/>
        </w:rPr>
        <w:t>　　图表 施工升降机行业产业链分析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2019-2024年施工升降机行业市场容量统计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2019-2024年中国施工升降机行业经营效益分析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2024-2030年中国施工升降机行业市场规模预测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2024-2030年中国施工升降机市场前景分析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2024-2030年中国施工升降机行业发展趋势预测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19599456644c1" w:history="1">
        <w:r>
          <w:rPr>
            <w:rStyle w:val="Hyperlink"/>
          </w:rPr>
          <w:t>2024-2030年中国施工升降机市场研究及前景趋势报告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19599456644c1" w:history="1">
        <w:r>
          <w:rPr>
            <w:rStyle w:val="Hyperlink"/>
          </w:rPr>
          <w:t>https://www.20087.com/0/58/ShiGongShengJiangJiShiChangQianJingFenXi.html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3231140d74c32" w:history="1">
      <w:r>
        <w:rPr>
          <w:rStyle w:val="Hyperlink"/>
        </w:rPr>
        <w:t>2024-2030年中国施工升降机市场研究及前景趋势报告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iGongShengJiangJiShiChangQianJingFenXi.html" TargetMode="External" Id="R53a195994566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iGongShengJiangJiShiChangQianJingFenXi.html" TargetMode="External" Id="R2de3231140d7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2024-03-24T05:24:00Z</dcterms:created>
  <dcterms:modified xsi:type="dcterms:W3CDTF">2024-03-24T06:24:00Z</dcterms:modified>
  <dc:subject>2024-2030年中国施工升降机市场研究及前景趋势报告</dc:subject>
  <dc:title>2024-2030年中国施工升降机市场研究及前景趋势报告</dc:title>
  <cp:keywords>2024-2030年中国施工升降机市场研究及前景趋势报告</cp:keywords>
  <dc:description>2024-2030年中国施工升降机市场研究及前景趋势报告</dc:description>
</cp:coreProperties>
</file>