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323028fe141b8" w:history="1">
              <w:r>
                <w:rPr>
                  <w:rStyle w:val="Hyperlink"/>
                </w:rPr>
                <w:t>全球与中国智能干选机行业现状及前景趋势报告（2025-2031年）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323028fe141b8" w:history="1">
              <w:r>
                <w:rPr>
                  <w:rStyle w:val="Hyperlink"/>
                </w:rPr>
                <w:t>全球与中国智能干选机行业现状及前景趋势报告（2025-2031年）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323028fe141b8" w:history="1">
                <w:r>
                  <w:rPr>
                    <w:rStyle w:val="Hyperlink"/>
                  </w:rPr>
                  <w:t>https://www.20087.com/0/28/ZhiNengGanXuanJiFaZhanQuShi.html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干选机在矿产资源加工领域扮演着重要角色，通过先进的传感技术和图像处理算法，实现对矿石的高效分选。目前，智能干选机市场正经历技术迭代，从传统的物理分选转向基于人工智能的智能分选，大幅提高了分选精度和效率。同时，干选机的适用范围不断扩大，不仅限于煤炭，还扩展到了金属矿、非金属矿等领域。</w:t>
      </w:r>
      <w:r>
        <w:rPr>
          <w:rFonts w:hint="eastAsia"/>
        </w:rPr>
        <w:br/>
      </w:r>
      <w:r>
        <w:rPr>
          <w:rFonts w:hint="eastAsia"/>
        </w:rPr>
        <w:t>　　未来，智能干选机将朝着更高精度、更广适应性的方向发展。通过深度学习和计算机视觉技术的融合，智能干选机将能够识别更加细微的矿物特征，实现复杂矿物的精准分选。同时，设备的模块化设计和远程运维将成为趋势，便于现场快速部署和维护，降低运营成本。此外，随着循环经济理念的深化，智能干选机在资源回收和废物利用方面的应用将得到拓展，助力矿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323028fe141b8" w:history="1">
        <w:r>
          <w:rPr>
            <w:rStyle w:val="Hyperlink"/>
          </w:rPr>
          <w:t>全球与中国智能干选机行业现状及前景趋势报告（2025-2031年）</w:t>
        </w:r>
      </w:hyperlink>
      <w:r>
        <w:rPr>
          <w:rFonts w:hint="eastAsia"/>
        </w:rPr>
        <w:t>》系统分析了智能干选机行业的市场需求、市场规模及价格动态，全面梳理了智能干选机产业链结构，并对智能干选机细分市场进行了深入探究。报告基于详实数据，科学预测了智能干选机市场前景与发展趋势，重点剖析了品牌竞争格局、市场集中度及重点企业的市场地位。通过SWOT分析，报告识别了行业面临的机遇与风险，并提出了针对性发展策略与建议，为智能干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中国智能干选机概述</w:t>
      </w:r>
      <w:r>
        <w:rPr>
          <w:rFonts w:hint="eastAsia"/>
        </w:rPr>
        <w:br/>
      </w:r>
      <w:r>
        <w:rPr>
          <w:rFonts w:hint="eastAsia"/>
        </w:rPr>
        <w:t>　　第一节 智能干选机行业定义</w:t>
      </w:r>
      <w:r>
        <w:rPr>
          <w:rFonts w:hint="eastAsia"/>
        </w:rPr>
        <w:br/>
      </w:r>
      <w:r>
        <w:rPr>
          <w:rFonts w:hint="eastAsia"/>
        </w:rPr>
        <w:t>　　第二节 智能干选机行业发展特性</w:t>
      </w:r>
      <w:r>
        <w:rPr>
          <w:rFonts w:hint="eastAsia"/>
        </w:rPr>
        <w:br/>
      </w:r>
      <w:r>
        <w:rPr>
          <w:rFonts w:hint="eastAsia"/>
        </w:rPr>
        <w:t>　　第三节 智能干选机产业链分析</w:t>
      </w:r>
      <w:r>
        <w:rPr>
          <w:rFonts w:hint="eastAsia"/>
        </w:rPr>
        <w:br/>
      </w:r>
      <w:r>
        <w:rPr>
          <w:rFonts w:hint="eastAsia"/>
        </w:rPr>
        <w:t>　　第四节 智能干选机行业生命周期分析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2024-2025年国外智能干选机市场发展概况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全球智能干选机市场发展分析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北美地区主要国家智能干选机市场概况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欧盟地区主要国家智能干选机市场概况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亚洲地区主要国家智能干选机市场概况</w:t>
      </w:r>
      <w:r>
        <w:rPr>
          <w:rFonts w:hint="eastAsia"/>
        </w:rPr>
        <w:br/>
      </w:r>
      <w:r>
        <w:rPr>
          <w:rFonts w:hint="eastAsia"/>
        </w:rPr>
        <w:t>　　第五节 全球智能干选机市场发展预测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2024-2025年中国智能干选机发展环境分析</w:t>
      </w:r>
      <w:r>
        <w:rPr>
          <w:rFonts w:hint="eastAsia"/>
        </w:rPr>
        <w:br/>
      </w:r>
      <w:r>
        <w:rPr>
          <w:rFonts w:hint="eastAsia"/>
        </w:rPr>
        <w:t>　　第一节 智能干选机行业经济环境分析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智能干选机行业相关政策、标准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2024-2025年智能干选机行业技术发展现状及趋势分析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智能干选机行业技术发展现状分析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国内外智能干选机行业技术差异与原因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智能干选机行业技术发展方向、趋势预测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提升智能干选机行业技术能力策略建议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2024-2025年智能干选机市场特性分析</w:t>
      </w:r>
      <w:r>
        <w:rPr>
          <w:rFonts w:hint="eastAsia"/>
        </w:rPr>
        <w:br/>
      </w:r>
      <w:r>
        <w:rPr>
          <w:rFonts w:hint="eastAsia"/>
        </w:rPr>
        <w:t>　　第一节 智能干选机行业集中度分析</w:t>
      </w:r>
      <w:r>
        <w:rPr>
          <w:rFonts w:hint="eastAsia"/>
        </w:rPr>
        <w:br/>
      </w:r>
      <w:r>
        <w:rPr>
          <w:rFonts w:hint="eastAsia"/>
        </w:rPr>
        <w:t>　　第二节 智能干选机行业SWOT分析</w:t>
      </w:r>
      <w:r>
        <w:rPr>
          <w:rFonts w:hint="eastAsia"/>
        </w:rPr>
        <w:br/>
      </w:r>
      <w:r>
        <w:rPr>
          <w:rFonts w:hint="eastAsia"/>
        </w:rPr>
        <w:t>　　　　一、智能干选机行业优势</w:t>
      </w:r>
      <w:r>
        <w:rPr>
          <w:rFonts w:hint="eastAsia"/>
        </w:rPr>
        <w:br/>
      </w:r>
      <w:r>
        <w:rPr>
          <w:rFonts w:hint="eastAsia"/>
        </w:rPr>
        <w:t>　　　　二、智能干选机行业劣势</w:t>
      </w:r>
      <w:r>
        <w:rPr>
          <w:rFonts w:hint="eastAsia"/>
        </w:rPr>
        <w:br/>
      </w:r>
      <w:r>
        <w:rPr>
          <w:rFonts w:hint="eastAsia"/>
        </w:rPr>
        <w:t>　　　　三、智能干选机行业机会</w:t>
      </w:r>
      <w:r>
        <w:rPr>
          <w:rFonts w:hint="eastAsia"/>
        </w:rPr>
        <w:br/>
      </w:r>
      <w:r>
        <w:rPr>
          <w:rFonts w:hint="eastAsia"/>
        </w:rPr>
        <w:t>　　　　四、智能干选机行业风险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2024-2025年中国智能干选机发展现状</w:t>
      </w:r>
      <w:r>
        <w:rPr>
          <w:rFonts w:hint="eastAsia"/>
        </w:rPr>
        <w:br/>
      </w:r>
      <w:r>
        <w:rPr>
          <w:rFonts w:hint="eastAsia"/>
        </w:rPr>
        <w:t>　　第一节 中国智能干选机市场现状分析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中国智能干选机行业产量情况分析及预测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一、智能干选机总体产能规模</w:t>
      </w:r>
      <w:r>
        <w:rPr>
          <w:rFonts w:hint="eastAsia"/>
        </w:rPr>
        <w:br/>
      </w:r>
      <w:r>
        <w:rPr>
          <w:rFonts w:hint="eastAsia"/>
        </w:rPr>
        <w:t>　　　　二、智能干选机生产区域分布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三、2019-2024年中国智能干选机产量统计分析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三、2025-2031年中国智能干选机产量预测分析</w:t>
      </w:r>
      <w:r>
        <w:rPr>
          <w:rFonts w:hint="eastAsia"/>
        </w:rPr>
        <w:br/>
      </w:r>
      <w:r>
        <w:rPr>
          <w:rFonts w:hint="eastAsia"/>
        </w:rPr>
        <w:t>　　第三节 中国智能干选机市场需求分析及预测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一、中国智能干选机市场需求特点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二、2019-2024年中国智能干选机市场需求量统计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三、2025-2031年中国智能干选机市场需求量预测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中国智能干选机价格趋势分析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一、2019-2024年中国智能干选机市场价格趋势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二、2025-2031年中国智能干选机市场价格走势预测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2019-2024年智能干选机行业经济运行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2019-2024年中国智能干选机行业盈利能力分析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2019-2024年中国智能干选机行业发展能力分析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2019-2024年智能干选机行业偿债能力分析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2019-2024年智能干选机制造企业数量分析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中国智能干选机行业重点地区发展分析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**地区智能干选机市场发展分析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**地区智能干选机市场发展分析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**地区智能干选机市场发展分析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**地区智能干选机市场发展分析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**地区智能干选机市场发展分析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2019-2024年中国智能干选机进出口分析</w:t>
      </w:r>
      <w:r>
        <w:rPr>
          <w:rFonts w:hint="eastAsia"/>
        </w:rPr>
        <w:br/>
      </w:r>
      <w:r>
        <w:rPr>
          <w:rFonts w:hint="eastAsia"/>
        </w:rPr>
        <w:t>　　第一节 智能干选机进口情况分析</w:t>
      </w:r>
      <w:r>
        <w:rPr>
          <w:rFonts w:hint="eastAsia"/>
        </w:rPr>
        <w:br/>
      </w:r>
      <w:r>
        <w:rPr>
          <w:rFonts w:hint="eastAsia"/>
        </w:rPr>
        <w:t>　　第二节 智能干选机出口情况分析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影响智能干选机进出口因素分析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主要智能干选机生产企业及竞争格局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三、企业智能干选机经营状况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三、企业智能干选机经营状况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三、企业智能干选机经营状况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三、企业智能干选机经营状况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三、企业智能干选机经营状况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三、企业智能干选机经营状况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智能干选机行业投资战略研究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智能干选机行业发展战略研究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对我国智能干选机品牌的战略思考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一、智能干选机品牌的重要性</w:t>
      </w:r>
      <w:r>
        <w:rPr>
          <w:rFonts w:hint="eastAsia"/>
        </w:rPr>
        <w:br/>
      </w:r>
      <w:r>
        <w:rPr>
          <w:rFonts w:hint="eastAsia"/>
        </w:rPr>
        <w:t>　　　　二、智能干选机实施品牌战略的意义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三、智能干选机企业品牌的现状分析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四、我国智能干选机企业的品牌战略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五、智能干选机品牌战略管理的策略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智能干选机经营策略分析</w:t>
      </w:r>
      <w:r>
        <w:rPr>
          <w:rFonts w:hint="eastAsia"/>
        </w:rPr>
        <w:br/>
      </w:r>
      <w:r>
        <w:rPr>
          <w:rFonts w:hint="eastAsia"/>
        </w:rPr>
        <w:t>　　　　一、智能干选机市场细分策略</w:t>
      </w:r>
      <w:r>
        <w:rPr>
          <w:rFonts w:hint="eastAsia"/>
        </w:rPr>
        <w:br/>
      </w:r>
      <w:r>
        <w:rPr>
          <w:rFonts w:hint="eastAsia"/>
        </w:rPr>
        <w:t>　　　　二、智能干选机市场创新策略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四、智能干选机新产品差异化战略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2025-2031年中国智能干选机发展趋势预测及投资风险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2025年智能干选机市场前景分析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2025年智能干选机行业发展趋势预测</w:t>
      </w:r>
      <w:r>
        <w:rPr>
          <w:rFonts w:hint="eastAsia"/>
        </w:rPr>
        <w:br/>
      </w:r>
      <w:r>
        <w:rPr>
          <w:rFonts w:hint="eastAsia"/>
        </w:rPr>
        <w:t>　　第三节 智能干选机行业投资风险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智能干选机投资建议</w:t>
      </w:r>
      <w:r>
        <w:rPr>
          <w:rFonts w:hint="eastAsia"/>
        </w:rPr>
        <w:br/>
      </w:r>
      <w:r>
        <w:rPr>
          <w:rFonts w:hint="eastAsia"/>
        </w:rPr>
        <w:t>　　第一节 智能干选机行业投资环境分析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智能干选机行业投资进入壁垒分析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智能干选机行业历程</w:t>
      </w:r>
      <w:r>
        <w:rPr>
          <w:rFonts w:hint="eastAsia"/>
        </w:rPr>
        <w:br/>
      </w:r>
      <w:r>
        <w:rPr>
          <w:rFonts w:hint="eastAsia"/>
        </w:rPr>
        <w:t>　　图表 智能干选机行业生命周期</w:t>
      </w:r>
      <w:r>
        <w:rPr>
          <w:rFonts w:hint="eastAsia"/>
        </w:rPr>
        <w:br/>
      </w:r>
      <w:r>
        <w:rPr>
          <w:rFonts w:hint="eastAsia"/>
        </w:rPr>
        <w:t>　　图表 智能干选机行业产业链分析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2019-2024年中国智能干选机行业市场规模及增长情况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2019-2024年智能干选机行业市场容量分析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2019-2024年中国智能干选机行业产能统计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2019-2024年中国智能干选机行业产量及增长趋势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2019-2024年中国智能干选机市场需求量及增速统计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2024年中国智能干选机行业需求领域分布格局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2019-2024年中国智能干选机行业销售收入分析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2019-2024年中国智能干选机行业盈利情况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2019-2024年中国智能干选机行业利润总额统计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2019-2024年中国智能干选机进口数量分析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2019-2024年中国智能干选机进口金额分析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2019-2024年中国智能干选机出口数量分析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2019-2024年中国智能干选机出口金额分析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2024年中国智能干选机进口国家及地区分析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2024年中国智能干选机出口国家及地区分析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2019-2024年中国智能干选机行业企业数量情况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2019-2024年中国智能干选机行业企业平均规模情况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**地区智能干选机行业市场需求情况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智能干选机重点企业（一）基本信息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智能干选机重点企业（一）经营情况分析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智能干选机重点企业（一）主要经济指标情况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智能干选机重点企业（二）经营情况分析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智能干选机重点企业（二）主要经济指标情况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智能干选机重点企业（三）经营情况分析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智能干选机重点企业（三）主要经济指标情况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智能干选机重点企业（三）成长能力情况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2025-2031年中国智能干选机行业产能预测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2025-2031年中国智能干选机行业产量预测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2025-2031年中国智能干选机市场需求量预测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2025-2031年中国智能干选机行业供需平衡预测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2025-2031年中国智能干选机行业市场容量预测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2025-2031年中国智能干选机行业市场规模预测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2025年中国智能干选机市场前景分析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2025年中国智能干选机发展趋势预测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323028fe141b8" w:history="1">
        <w:r>
          <w:rPr>
            <w:rStyle w:val="Hyperlink"/>
          </w:rPr>
          <w:t>全球与中国智能干选机行业现状及前景趋势报告（2025-2031年）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323028fe141b8" w:history="1">
        <w:r>
          <w:rPr>
            <w:rStyle w:val="Hyperlink"/>
          </w:rPr>
          <w:t>https://www.20087.com/0/28/ZhiNengGanXuanJiFaZhanQuShi.html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热点：简易风选机、XRT智能干选机、电动选煤机、智能干选机生产厂家、tds干选机、智能干选机十大品牌、干选铁矿磁选机、智能干选机创新点、采购智能干选系统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f823d4c674412" w:history="1">
      <w:r>
        <w:rPr>
          <w:rStyle w:val="Hyperlink"/>
        </w:rPr>
        <w:t>全球与中国智能干选机行业现状及前景趋势报告（2025-2031年）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iNengGanXuanJiFaZhanQuShi.html" TargetMode="External" Id="R247323028fe1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iNengGanXuanJiFaZhanQuShi.html" TargetMode="External" Id="Rdd7f823d4c67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2024-10-26T06:22:00Z</dcterms:created>
  <dcterms:modified xsi:type="dcterms:W3CDTF">2024-10-26T07:22:00Z</dcterms:modified>
  <dc:subject>全球与中国智能干选机行业现状及前景趋势报告（2025-2031年）</dc:subject>
  <dc:title>全球与中国智能干选机行业现状及前景趋势报告（2025-2031年）</dc:title>
  <cp:keywords>全球与中国智能干选机行业现状及前景趋势报告（2025-2031年）</cp:keywords>
  <dc:description>全球与中国智能干选机行业现状及前景趋势报告（2025-2031年）</dc:description>
</cp:coreProperties>
</file>